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685" w:rsidRPr="00530131" w:rsidRDefault="00BA4685" w:rsidP="00BA4685">
      <w:pPr>
        <w:spacing w:after="0"/>
        <w:jc w:val="center"/>
        <w:rPr>
          <w:rFonts w:ascii="Times New Roman" w:hAnsi="Times New Roman" w:cs="Times New Roman"/>
          <w:b/>
          <w:sz w:val="24"/>
        </w:rPr>
      </w:pPr>
      <w:r w:rsidRPr="00530131">
        <w:rPr>
          <w:rFonts w:ascii="Times New Roman" w:hAnsi="Times New Roman" w:cs="Times New Roman"/>
          <w:b/>
          <w:sz w:val="24"/>
        </w:rPr>
        <w:t>Republic of the Philippines</w:t>
      </w:r>
    </w:p>
    <w:p w:rsidR="00BA4685" w:rsidRPr="00530131" w:rsidRDefault="00BA4685" w:rsidP="00BA4685">
      <w:pPr>
        <w:spacing w:after="0"/>
        <w:jc w:val="center"/>
        <w:rPr>
          <w:rFonts w:ascii="Times New Roman" w:hAnsi="Times New Roman" w:cs="Times New Roman"/>
          <w:b/>
          <w:sz w:val="24"/>
        </w:rPr>
      </w:pPr>
      <w:r w:rsidRPr="00530131">
        <w:rPr>
          <w:rFonts w:ascii="Times New Roman" w:hAnsi="Times New Roman" w:cs="Times New Roman"/>
          <w:b/>
          <w:sz w:val="24"/>
        </w:rPr>
        <w:t>MARIKINA POLYTECHNIC COLLEGE</w:t>
      </w:r>
    </w:p>
    <w:p w:rsidR="00BA4685" w:rsidRPr="007769E4" w:rsidRDefault="00BA4685" w:rsidP="00BA4685">
      <w:pPr>
        <w:spacing w:after="0"/>
        <w:jc w:val="center"/>
        <w:rPr>
          <w:rFonts w:ascii="Times New Roman" w:hAnsi="Times New Roman" w:cs="Times New Roman"/>
          <w:b/>
          <w:sz w:val="24"/>
        </w:rPr>
      </w:pPr>
      <w:r w:rsidRPr="007769E4">
        <w:rPr>
          <w:rFonts w:ascii="Times New Roman" w:hAnsi="Times New Roman" w:cs="Times New Roman"/>
          <w:b/>
          <w:sz w:val="24"/>
        </w:rPr>
        <w:t xml:space="preserve">2 Mayor </w:t>
      </w:r>
      <w:proofErr w:type="spellStart"/>
      <w:r w:rsidRPr="007769E4">
        <w:rPr>
          <w:rFonts w:ascii="Times New Roman" w:hAnsi="Times New Roman" w:cs="Times New Roman"/>
          <w:b/>
          <w:sz w:val="24"/>
        </w:rPr>
        <w:t>Chan</w:t>
      </w:r>
      <w:bookmarkStart w:id="0" w:name="_GoBack"/>
      <w:bookmarkEnd w:id="0"/>
      <w:r w:rsidRPr="007769E4">
        <w:rPr>
          <w:rFonts w:ascii="Times New Roman" w:hAnsi="Times New Roman" w:cs="Times New Roman"/>
          <w:b/>
          <w:sz w:val="24"/>
        </w:rPr>
        <w:t>yungco</w:t>
      </w:r>
      <w:proofErr w:type="spellEnd"/>
      <w:r w:rsidRPr="007769E4">
        <w:rPr>
          <w:rFonts w:ascii="Times New Roman" w:hAnsi="Times New Roman" w:cs="Times New Roman"/>
          <w:b/>
          <w:sz w:val="24"/>
        </w:rPr>
        <w:t xml:space="preserve"> St., Sta. Elena, Marikina City</w:t>
      </w:r>
    </w:p>
    <w:p w:rsidR="00BA4685" w:rsidRDefault="00BA4685" w:rsidP="00BA4685">
      <w:pPr>
        <w:spacing w:after="0" w:line="240" w:lineRule="auto"/>
        <w:jc w:val="center"/>
        <w:rPr>
          <w:rFonts w:ascii="Times New Roman" w:hAnsi="Times New Roman" w:cs="Times New Roman"/>
          <w:sz w:val="24"/>
        </w:rPr>
      </w:pPr>
    </w:p>
    <w:p w:rsidR="00BA4685" w:rsidRDefault="00BA4685" w:rsidP="00BA4685">
      <w:pPr>
        <w:spacing w:after="0" w:line="240" w:lineRule="auto"/>
        <w:jc w:val="center"/>
        <w:rPr>
          <w:rFonts w:ascii="Times New Roman" w:hAnsi="Times New Roman" w:cs="Times New Roman"/>
          <w:sz w:val="24"/>
        </w:rPr>
      </w:pPr>
    </w:p>
    <w:p w:rsidR="00BA4685" w:rsidRPr="00530131" w:rsidRDefault="00BD5C51" w:rsidP="00BA4685">
      <w:pPr>
        <w:spacing w:after="0" w:line="240" w:lineRule="auto"/>
        <w:jc w:val="center"/>
        <w:rPr>
          <w:rFonts w:ascii="Times New Roman" w:hAnsi="Times New Roman" w:cs="Times New Roman"/>
          <w:b/>
          <w:sz w:val="24"/>
        </w:rPr>
      </w:pPr>
      <w:r w:rsidRPr="00530131">
        <w:rPr>
          <w:rFonts w:ascii="Times New Roman" w:hAnsi="Times New Roman" w:cs="Times New Roman"/>
          <w:b/>
          <w:sz w:val="24"/>
        </w:rPr>
        <w:t>COURSE SYLLABUS IN ENGLISH FOR TECHNOLOGY</w:t>
      </w:r>
    </w:p>
    <w:p w:rsidR="00BA4685" w:rsidRDefault="00BA4685" w:rsidP="00BA4685">
      <w:pPr>
        <w:spacing w:after="0" w:line="240" w:lineRule="auto"/>
        <w:jc w:val="center"/>
        <w:rPr>
          <w:rFonts w:ascii="Times New Roman" w:hAnsi="Times New Roman" w:cs="Times New Roman"/>
          <w:sz w:val="24"/>
        </w:rPr>
      </w:pPr>
    </w:p>
    <w:p w:rsidR="00BA4685" w:rsidRDefault="00BA4685" w:rsidP="00BA4685">
      <w:pPr>
        <w:spacing w:after="0" w:line="240" w:lineRule="auto"/>
        <w:rPr>
          <w:rFonts w:ascii="Times New Roman" w:hAnsi="Times New Roman" w:cs="Times New Roman"/>
          <w:sz w:val="24"/>
        </w:rPr>
      </w:pPr>
    </w:p>
    <w:p w:rsidR="00BA4685" w:rsidRDefault="00BA4685" w:rsidP="00BA4685">
      <w:pPr>
        <w:spacing w:after="0" w:line="360" w:lineRule="auto"/>
        <w:rPr>
          <w:rFonts w:ascii="Times New Roman" w:hAnsi="Times New Roman" w:cs="Times New Roman"/>
          <w:sz w:val="24"/>
        </w:rPr>
      </w:pPr>
      <w:r w:rsidRPr="00530131">
        <w:rPr>
          <w:rFonts w:ascii="Times New Roman" w:hAnsi="Times New Roman" w:cs="Times New Roman"/>
          <w:b/>
          <w:sz w:val="24"/>
        </w:rPr>
        <w:t>I. Course Code:</w:t>
      </w:r>
      <w:r>
        <w:rPr>
          <w:rFonts w:ascii="Times New Roman" w:hAnsi="Times New Roman" w:cs="Times New Roman"/>
          <w:sz w:val="24"/>
        </w:rPr>
        <w:t xml:space="preserve"> </w:t>
      </w:r>
      <w:r>
        <w:rPr>
          <w:rFonts w:ascii="Times New Roman" w:hAnsi="Times New Roman" w:cs="Times New Roman"/>
          <w:sz w:val="24"/>
        </w:rPr>
        <w:tab/>
      </w:r>
      <w:r>
        <w:rPr>
          <w:rFonts w:ascii="Times New Roman" w:hAnsi="Times New Roman" w:cs="Times New Roman"/>
          <w:sz w:val="24"/>
        </w:rPr>
        <w:tab/>
        <w:t>ENG 211</w:t>
      </w:r>
    </w:p>
    <w:p w:rsidR="00BA4685" w:rsidRDefault="00BA4685" w:rsidP="00BA4685">
      <w:pPr>
        <w:spacing w:after="0" w:line="360" w:lineRule="auto"/>
        <w:rPr>
          <w:rFonts w:ascii="Times New Roman" w:hAnsi="Times New Roman" w:cs="Times New Roman"/>
          <w:b/>
          <w:sz w:val="24"/>
        </w:rPr>
      </w:pPr>
      <w:r w:rsidRPr="00530131">
        <w:rPr>
          <w:rFonts w:ascii="Times New Roman" w:hAnsi="Times New Roman" w:cs="Times New Roman"/>
          <w:b/>
          <w:sz w:val="24"/>
        </w:rPr>
        <w:t>II. Course Title</w:t>
      </w:r>
      <w:r>
        <w:rPr>
          <w:rFonts w:ascii="Times New Roman" w:hAnsi="Times New Roman" w:cs="Times New Roman"/>
          <w:b/>
          <w:sz w:val="24"/>
        </w:rPr>
        <w:t>:</w:t>
      </w:r>
      <w:r>
        <w:rPr>
          <w:rFonts w:ascii="Times New Roman" w:hAnsi="Times New Roman" w:cs="Times New Roman"/>
          <w:b/>
          <w:sz w:val="24"/>
        </w:rPr>
        <w:tab/>
      </w:r>
      <w:r>
        <w:rPr>
          <w:rFonts w:ascii="Times New Roman" w:hAnsi="Times New Roman" w:cs="Times New Roman"/>
          <w:b/>
          <w:sz w:val="24"/>
        </w:rPr>
        <w:tab/>
      </w:r>
      <w:r w:rsidRPr="00530131">
        <w:rPr>
          <w:rFonts w:ascii="Times New Roman" w:hAnsi="Times New Roman" w:cs="Times New Roman"/>
          <w:sz w:val="24"/>
        </w:rPr>
        <w:t>Survey of Philippine Literature</w:t>
      </w:r>
    </w:p>
    <w:p w:rsidR="00BA4685" w:rsidRDefault="00BA4685" w:rsidP="00BA4685">
      <w:pPr>
        <w:spacing w:after="0" w:line="360" w:lineRule="auto"/>
        <w:rPr>
          <w:rFonts w:ascii="Times New Roman" w:hAnsi="Times New Roman" w:cs="Times New Roman"/>
          <w:sz w:val="24"/>
        </w:rPr>
      </w:pPr>
      <w:r>
        <w:rPr>
          <w:rFonts w:ascii="Times New Roman" w:hAnsi="Times New Roman" w:cs="Times New Roman"/>
          <w:b/>
          <w:sz w:val="24"/>
        </w:rPr>
        <w:t>III. Time Allotted</w:t>
      </w:r>
      <w:r w:rsidRPr="00530131">
        <w:rPr>
          <w:rFonts w:ascii="Times New Roman" w:hAnsi="Times New Roman" w:cs="Times New Roman"/>
          <w:b/>
          <w:sz w:val="24"/>
        </w:rPr>
        <w:t>:</w:t>
      </w:r>
      <w:r>
        <w:rPr>
          <w:rFonts w:ascii="Times New Roman" w:hAnsi="Times New Roman" w:cs="Times New Roman"/>
          <w:sz w:val="24"/>
        </w:rPr>
        <w:tab/>
      </w:r>
      <w:r>
        <w:rPr>
          <w:rFonts w:ascii="Times New Roman" w:hAnsi="Times New Roman" w:cs="Times New Roman"/>
          <w:sz w:val="24"/>
        </w:rPr>
        <w:tab/>
        <w:t>54 hours</w:t>
      </w:r>
      <w:r>
        <w:rPr>
          <w:rFonts w:ascii="Times New Roman" w:hAnsi="Times New Roman" w:cs="Times New Roman"/>
          <w:sz w:val="24"/>
        </w:rPr>
        <w:tab/>
      </w:r>
    </w:p>
    <w:p w:rsidR="00BA4685" w:rsidRPr="00530131" w:rsidRDefault="00BA4685" w:rsidP="00BA4685">
      <w:pPr>
        <w:spacing w:after="0" w:line="360" w:lineRule="auto"/>
        <w:rPr>
          <w:rFonts w:ascii="Times New Roman" w:hAnsi="Times New Roman" w:cs="Times New Roman"/>
          <w:b/>
          <w:sz w:val="24"/>
        </w:rPr>
      </w:pPr>
      <w:r w:rsidRPr="00530131">
        <w:rPr>
          <w:rFonts w:ascii="Times New Roman" w:hAnsi="Times New Roman" w:cs="Times New Roman"/>
          <w:b/>
          <w:sz w:val="24"/>
        </w:rPr>
        <w:t>III. Course Description:</w:t>
      </w:r>
      <w:r w:rsidRPr="00530131">
        <w:rPr>
          <w:rFonts w:ascii="Times New Roman" w:hAnsi="Times New Roman" w:cs="Times New Roman"/>
          <w:b/>
          <w:sz w:val="24"/>
        </w:rPr>
        <w:tab/>
      </w:r>
    </w:p>
    <w:p w:rsidR="00BA4685" w:rsidRDefault="00BA4685" w:rsidP="00BA4685">
      <w:pPr>
        <w:spacing w:after="0"/>
        <w:jc w:val="both"/>
        <w:rPr>
          <w:rFonts w:ascii="Times New Roman" w:hAnsi="Times New Roman" w:cs="Times New Roman"/>
          <w:sz w:val="24"/>
        </w:rPr>
      </w:pPr>
      <w:r>
        <w:rPr>
          <w:rFonts w:ascii="Times New Roman" w:hAnsi="Times New Roman" w:cs="Times New Roman"/>
          <w:sz w:val="24"/>
        </w:rPr>
        <w:tab/>
        <w:t>This course aims to broaden the knowledge of the students about Philippine Literature by presenting them an outline from the ancient up to the present time. It also provides the students with varieties of literary genres reflecting the lives and values of Filipinos. It intends to increase the sense of appreciation, awareness and nationalism among the students.</w:t>
      </w:r>
    </w:p>
    <w:p w:rsidR="00BA4685" w:rsidRDefault="00BA4685" w:rsidP="00BA4685">
      <w:pPr>
        <w:spacing w:after="0" w:line="240" w:lineRule="auto"/>
        <w:jc w:val="center"/>
        <w:rPr>
          <w:rFonts w:ascii="Times New Roman" w:hAnsi="Times New Roman" w:cs="Times New Roman"/>
          <w:sz w:val="24"/>
        </w:rPr>
      </w:pPr>
    </w:p>
    <w:p w:rsidR="00BA4685" w:rsidRDefault="00BA4685" w:rsidP="00BA4685">
      <w:pPr>
        <w:spacing w:after="0" w:line="240" w:lineRule="auto"/>
        <w:jc w:val="center"/>
        <w:rPr>
          <w:rFonts w:ascii="Times New Roman" w:hAnsi="Times New Roman" w:cs="Times New Roman"/>
          <w:sz w:val="24"/>
        </w:rPr>
      </w:pPr>
      <w:r w:rsidRPr="00BA4685">
        <w:rPr>
          <w:rFonts w:ascii="Times New Roman" w:hAnsi="Times New Roman" w:cs="Times New Roman"/>
          <w:b/>
          <w:sz w:val="24"/>
        </w:rPr>
        <w:t>No. of Credit Units:</w:t>
      </w:r>
      <w:r>
        <w:rPr>
          <w:rFonts w:ascii="Times New Roman" w:hAnsi="Times New Roman" w:cs="Times New Roman"/>
          <w:sz w:val="24"/>
        </w:rPr>
        <w:t xml:space="preserve">    3</w:t>
      </w:r>
      <w:r>
        <w:rPr>
          <w:rFonts w:ascii="Times New Roman" w:hAnsi="Times New Roman" w:cs="Times New Roman"/>
          <w:sz w:val="24"/>
        </w:rPr>
        <w:tab/>
      </w:r>
      <w:r w:rsidRPr="00BA4685">
        <w:rPr>
          <w:rFonts w:ascii="Times New Roman" w:hAnsi="Times New Roman" w:cs="Times New Roman"/>
          <w:b/>
          <w:sz w:val="24"/>
        </w:rPr>
        <w:t>No. of hours per Week:</w:t>
      </w:r>
      <w:r>
        <w:rPr>
          <w:rFonts w:ascii="Times New Roman" w:hAnsi="Times New Roman" w:cs="Times New Roman"/>
          <w:sz w:val="24"/>
        </w:rPr>
        <w:t xml:space="preserve">     3 </w:t>
      </w:r>
      <w:r>
        <w:rPr>
          <w:rFonts w:ascii="Times New Roman" w:hAnsi="Times New Roman" w:cs="Times New Roman"/>
          <w:sz w:val="24"/>
        </w:rPr>
        <w:tab/>
      </w:r>
      <w:r>
        <w:rPr>
          <w:rFonts w:ascii="Times New Roman" w:hAnsi="Times New Roman" w:cs="Times New Roman"/>
          <w:sz w:val="24"/>
        </w:rPr>
        <w:tab/>
      </w:r>
      <w:r w:rsidRPr="00BA4685">
        <w:rPr>
          <w:rFonts w:ascii="Times New Roman" w:hAnsi="Times New Roman" w:cs="Times New Roman"/>
          <w:b/>
          <w:sz w:val="24"/>
        </w:rPr>
        <w:t>Total Time Allotment:</w:t>
      </w:r>
      <w:r>
        <w:rPr>
          <w:rFonts w:ascii="Times New Roman" w:hAnsi="Times New Roman" w:cs="Times New Roman"/>
          <w:sz w:val="24"/>
        </w:rPr>
        <w:t xml:space="preserve">   </w:t>
      </w:r>
      <w:r>
        <w:rPr>
          <w:rFonts w:ascii="Times New Roman" w:hAnsi="Times New Roman" w:cs="Times New Roman"/>
          <w:sz w:val="24"/>
        </w:rPr>
        <w:t>54 Hours</w:t>
      </w:r>
      <w:r>
        <w:rPr>
          <w:rFonts w:ascii="Times New Roman" w:hAnsi="Times New Roman" w:cs="Times New Roman"/>
          <w:sz w:val="24"/>
        </w:rPr>
        <w:tab/>
      </w:r>
      <w:r>
        <w:rPr>
          <w:rFonts w:ascii="Times New Roman" w:hAnsi="Times New Roman" w:cs="Times New Roman"/>
          <w:sz w:val="24"/>
        </w:rPr>
        <w:tab/>
      </w:r>
      <w:r w:rsidRPr="00BA4685">
        <w:rPr>
          <w:rFonts w:ascii="Times New Roman" w:hAnsi="Times New Roman" w:cs="Times New Roman"/>
          <w:b/>
          <w:sz w:val="24"/>
        </w:rPr>
        <w:t>Prerequisites:</w:t>
      </w:r>
      <w:r w:rsidR="00825217">
        <w:rPr>
          <w:rFonts w:ascii="Times New Roman" w:hAnsi="Times New Roman" w:cs="Times New Roman"/>
          <w:b/>
          <w:sz w:val="24"/>
        </w:rPr>
        <w:tab/>
      </w:r>
      <w:r>
        <w:rPr>
          <w:rFonts w:ascii="Times New Roman" w:hAnsi="Times New Roman" w:cs="Times New Roman"/>
          <w:sz w:val="24"/>
        </w:rPr>
        <w:tab/>
        <w:t>None</w:t>
      </w:r>
    </w:p>
    <w:p w:rsidR="00BA4685" w:rsidRDefault="00BA4685"/>
    <w:tbl>
      <w:tblPr>
        <w:tblStyle w:val="TableGrid"/>
        <w:tblW w:w="0" w:type="auto"/>
        <w:tblLayout w:type="fixed"/>
        <w:tblLook w:val="04A0" w:firstRow="1" w:lastRow="0" w:firstColumn="1" w:lastColumn="0" w:noHBand="0" w:noVBand="1"/>
      </w:tblPr>
      <w:tblGrid>
        <w:gridCol w:w="2358"/>
        <w:gridCol w:w="2880"/>
        <w:gridCol w:w="2070"/>
        <w:gridCol w:w="2340"/>
        <w:gridCol w:w="2250"/>
        <w:gridCol w:w="2250"/>
        <w:gridCol w:w="1800"/>
      </w:tblGrid>
      <w:tr w:rsidR="00BA4685" w:rsidTr="007769E4">
        <w:tc>
          <w:tcPr>
            <w:tcW w:w="2358" w:type="dxa"/>
          </w:tcPr>
          <w:p w:rsidR="00BA4685" w:rsidRDefault="00BA4685" w:rsidP="00BA4685">
            <w:pPr>
              <w:jc w:val="center"/>
              <w:rPr>
                <w:rFonts w:ascii="Times New Roman" w:hAnsi="Times New Roman" w:cs="Times New Roman"/>
                <w:b/>
                <w:sz w:val="24"/>
                <w:szCs w:val="24"/>
              </w:rPr>
            </w:pPr>
          </w:p>
          <w:p w:rsidR="00BA4685" w:rsidRPr="00BA4685" w:rsidRDefault="00BA4685" w:rsidP="00BA4685">
            <w:pPr>
              <w:jc w:val="center"/>
              <w:rPr>
                <w:rFonts w:ascii="Times New Roman" w:hAnsi="Times New Roman" w:cs="Times New Roman"/>
                <w:b/>
                <w:sz w:val="24"/>
                <w:szCs w:val="24"/>
              </w:rPr>
            </w:pPr>
            <w:r w:rsidRPr="00BA4685">
              <w:rPr>
                <w:rFonts w:ascii="Times New Roman" w:hAnsi="Times New Roman" w:cs="Times New Roman"/>
                <w:b/>
                <w:sz w:val="24"/>
                <w:szCs w:val="24"/>
              </w:rPr>
              <w:t>OBJECTIVES</w:t>
            </w:r>
          </w:p>
        </w:tc>
        <w:tc>
          <w:tcPr>
            <w:tcW w:w="2880" w:type="dxa"/>
          </w:tcPr>
          <w:p w:rsidR="00BA4685" w:rsidRDefault="00BA4685" w:rsidP="00BA4685">
            <w:pPr>
              <w:jc w:val="center"/>
              <w:rPr>
                <w:rFonts w:ascii="Times New Roman" w:hAnsi="Times New Roman" w:cs="Times New Roman"/>
                <w:b/>
                <w:sz w:val="24"/>
                <w:szCs w:val="24"/>
              </w:rPr>
            </w:pPr>
          </w:p>
          <w:p w:rsidR="00BA4685" w:rsidRPr="00BA4685" w:rsidRDefault="00BA4685" w:rsidP="00BA4685">
            <w:pPr>
              <w:jc w:val="center"/>
              <w:rPr>
                <w:rFonts w:ascii="Times New Roman" w:hAnsi="Times New Roman" w:cs="Times New Roman"/>
                <w:b/>
                <w:sz w:val="24"/>
                <w:szCs w:val="24"/>
              </w:rPr>
            </w:pPr>
            <w:r w:rsidRPr="00BA4685">
              <w:rPr>
                <w:rFonts w:ascii="Times New Roman" w:hAnsi="Times New Roman" w:cs="Times New Roman"/>
                <w:b/>
                <w:sz w:val="24"/>
                <w:szCs w:val="24"/>
              </w:rPr>
              <w:t>TEACHING CONTENT</w:t>
            </w:r>
          </w:p>
        </w:tc>
        <w:tc>
          <w:tcPr>
            <w:tcW w:w="2070" w:type="dxa"/>
          </w:tcPr>
          <w:p w:rsidR="00BA4685" w:rsidRDefault="00BA4685" w:rsidP="00BA4685">
            <w:pPr>
              <w:jc w:val="center"/>
              <w:rPr>
                <w:rFonts w:ascii="Times New Roman" w:hAnsi="Times New Roman" w:cs="Times New Roman"/>
                <w:b/>
                <w:sz w:val="24"/>
                <w:szCs w:val="24"/>
              </w:rPr>
            </w:pPr>
          </w:p>
          <w:p w:rsidR="00BA4685" w:rsidRPr="00BA4685" w:rsidRDefault="00BA4685" w:rsidP="00BA4685">
            <w:pPr>
              <w:jc w:val="center"/>
              <w:rPr>
                <w:rFonts w:ascii="Times New Roman" w:hAnsi="Times New Roman" w:cs="Times New Roman"/>
                <w:b/>
                <w:sz w:val="24"/>
                <w:szCs w:val="24"/>
              </w:rPr>
            </w:pPr>
            <w:r w:rsidRPr="00BA4685">
              <w:rPr>
                <w:rFonts w:ascii="Times New Roman" w:hAnsi="Times New Roman" w:cs="Times New Roman"/>
                <w:b/>
                <w:sz w:val="24"/>
                <w:szCs w:val="24"/>
              </w:rPr>
              <w:t>STRATEGIES</w:t>
            </w:r>
          </w:p>
        </w:tc>
        <w:tc>
          <w:tcPr>
            <w:tcW w:w="2340" w:type="dxa"/>
          </w:tcPr>
          <w:p w:rsidR="00BA4685" w:rsidRDefault="00BA4685" w:rsidP="00BA4685">
            <w:pPr>
              <w:jc w:val="center"/>
              <w:rPr>
                <w:rFonts w:ascii="Times New Roman" w:hAnsi="Times New Roman" w:cs="Times New Roman"/>
                <w:b/>
                <w:sz w:val="24"/>
                <w:szCs w:val="24"/>
              </w:rPr>
            </w:pPr>
          </w:p>
          <w:p w:rsidR="00BA4685" w:rsidRPr="00BA4685" w:rsidRDefault="00BA4685" w:rsidP="00BA4685">
            <w:pPr>
              <w:jc w:val="center"/>
              <w:rPr>
                <w:rFonts w:ascii="Times New Roman" w:hAnsi="Times New Roman" w:cs="Times New Roman"/>
                <w:b/>
                <w:sz w:val="24"/>
                <w:szCs w:val="24"/>
              </w:rPr>
            </w:pPr>
            <w:r w:rsidRPr="00BA4685">
              <w:rPr>
                <w:rFonts w:ascii="Times New Roman" w:hAnsi="Times New Roman" w:cs="Times New Roman"/>
                <w:b/>
                <w:sz w:val="24"/>
                <w:szCs w:val="24"/>
              </w:rPr>
              <w:t>VALUES INFUSED</w:t>
            </w:r>
          </w:p>
        </w:tc>
        <w:tc>
          <w:tcPr>
            <w:tcW w:w="2250" w:type="dxa"/>
          </w:tcPr>
          <w:p w:rsidR="00BA4685" w:rsidRPr="00BA4685" w:rsidRDefault="00BA4685" w:rsidP="00BA4685">
            <w:pPr>
              <w:jc w:val="center"/>
              <w:rPr>
                <w:rFonts w:ascii="Times New Roman" w:hAnsi="Times New Roman" w:cs="Times New Roman"/>
                <w:b/>
                <w:sz w:val="24"/>
                <w:szCs w:val="24"/>
              </w:rPr>
            </w:pPr>
            <w:r>
              <w:rPr>
                <w:rFonts w:ascii="Times New Roman" w:hAnsi="Times New Roman" w:cs="Times New Roman"/>
                <w:b/>
                <w:sz w:val="24"/>
                <w:szCs w:val="24"/>
              </w:rPr>
              <w:t>INTRUCTIONA</w:t>
            </w:r>
            <w:r w:rsidRPr="00BA4685">
              <w:rPr>
                <w:rFonts w:ascii="Times New Roman" w:hAnsi="Times New Roman" w:cs="Times New Roman"/>
                <w:b/>
                <w:sz w:val="24"/>
                <w:szCs w:val="24"/>
              </w:rPr>
              <w:t>L DEVICES AND MATERIALS</w:t>
            </w:r>
          </w:p>
        </w:tc>
        <w:tc>
          <w:tcPr>
            <w:tcW w:w="2250" w:type="dxa"/>
          </w:tcPr>
          <w:p w:rsidR="00BA4685" w:rsidRPr="00BA4685" w:rsidRDefault="00BA4685" w:rsidP="00BA4685">
            <w:pPr>
              <w:jc w:val="center"/>
              <w:rPr>
                <w:rFonts w:ascii="Times New Roman" w:hAnsi="Times New Roman" w:cs="Times New Roman"/>
                <w:b/>
                <w:sz w:val="24"/>
                <w:szCs w:val="24"/>
              </w:rPr>
            </w:pPr>
            <w:r w:rsidRPr="00BA4685">
              <w:rPr>
                <w:rFonts w:ascii="Times New Roman" w:hAnsi="Times New Roman" w:cs="Times New Roman"/>
                <w:b/>
                <w:sz w:val="24"/>
                <w:szCs w:val="24"/>
              </w:rPr>
              <w:t>EVALUATION INSTRUMENT</w:t>
            </w:r>
          </w:p>
        </w:tc>
        <w:tc>
          <w:tcPr>
            <w:tcW w:w="1800" w:type="dxa"/>
          </w:tcPr>
          <w:p w:rsidR="00BA4685" w:rsidRPr="00BA4685" w:rsidRDefault="00BA4685" w:rsidP="00BA4685">
            <w:pPr>
              <w:jc w:val="center"/>
              <w:rPr>
                <w:rFonts w:ascii="Times New Roman" w:hAnsi="Times New Roman" w:cs="Times New Roman"/>
                <w:b/>
                <w:sz w:val="24"/>
                <w:szCs w:val="24"/>
              </w:rPr>
            </w:pPr>
            <w:r w:rsidRPr="00BA4685">
              <w:rPr>
                <w:rFonts w:ascii="Times New Roman" w:hAnsi="Times New Roman" w:cs="Times New Roman"/>
                <w:b/>
                <w:sz w:val="24"/>
                <w:szCs w:val="24"/>
              </w:rPr>
              <w:t>TIME ALLOTMENT</w:t>
            </w:r>
          </w:p>
        </w:tc>
      </w:tr>
      <w:tr w:rsidR="00BA4685" w:rsidTr="007769E4">
        <w:tc>
          <w:tcPr>
            <w:tcW w:w="2358" w:type="dxa"/>
          </w:tcPr>
          <w:p w:rsidR="00BA4685" w:rsidRPr="00937061" w:rsidRDefault="00BA4685" w:rsidP="00BA4685">
            <w:pPr>
              <w:pStyle w:val="ListParagraph"/>
              <w:numPr>
                <w:ilvl w:val="0"/>
                <w:numId w:val="1"/>
              </w:numPr>
              <w:rPr>
                <w:rFonts w:ascii="Times New Roman" w:hAnsi="Times New Roman" w:cs="Times New Roman"/>
                <w:sz w:val="24"/>
              </w:rPr>
            </w:pPr>
            <w:r w:rsidRPr="00937061">
              <w:rPr>
                <w:rFonts w:ascii="Times New Roman" w:hAnsi="Times New Roman" w:cs="Times New Roman"/>
                <w:sz w:val="24"/>
              </w:rPr>
              <w:t>Describe Literature</w:t>
            </w:r>
            <w:r>
              <w:rPr>
                <w:rFonts w:ascii="Times New Roman" w:hAnsi="Times New Roman" w:cs="Times New Roman"/>
                <w:sz w:val="24"/>
              </w:rPr>
              <w:t>.</w:t>
            </w:r>
          </w:p>
          <w:p w:rsidR="00BA4685" w:rsidRPr="00937061" w:rsidRDefault="00BA4685" w:rsidP="00BA4685">
            <w:pPr>
              <w:rPr>
                <w:rFonts w:ascii="Times New Roman" w:hAnsi="Times New Roman" w:cs="Times New Roman"/>
                <w:sz w:val="24"/>
              </w:rPr>
            </w:pPr>
          </w:p>
          <w:p w:rsidR="00BA4685" w:rsidRPr="00BA4685" w:rsidRDefault="00BA4685" w:rsidP="00BA4685">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Trace the </w:t>
            </w:r>
            <w:r w:rsidRPr="00937061">
              <w:rPr>
                <w:rFonts w:ascii="Times New Roman" w:hAnsi="Times New Roman" w:cs="Times New Roman"/>
                <w:sz w:val="24"/>
              </w:rPr>
              <w:t xml:space="preserve">historical background of </w:t>
            </w:r>
            <w:r w:rsidRPr="00937061">
              <w:rPr>
                <w:rFonts w:ascii="Times New Roman" w:hAnsi="Times New Roman" w:cs="Times New Roman"/>
                <w:sz w:val="24"/>
              </w:rPr>
              <w:lastRenderedPageBreak/>
              <w:t>Ancient Literature.</w:t>
            </w:r>
          </w:p>
          <w:p w:rsidR="00BA4685" w:rsidRPr="00937061" w:rsidRDefault="00BA4685" w:rsidP="00BA4685">
            <w:pPr>
              <w:rPr>
                <w:rFonts w:ascii="Times New Roman" w:hAnsi="Times New Roman" w:cs="Times New Roman"/>
                <w:sz w:val="24"/>
              </w:rPr>
            </w:pPr>
          </w:p>
          <w:p w:rsidR="00BA4685" w:rsidRPr="00937061" w:rsidRDefault="00BA4685" w:rsidP="00BA4685">
            <w:pPr>
              <w:pStyle w:val="ListParagraph"/>
              <w:numPr>
                <w:ilvl w:val="0"/>
                <w:numId w:val="1"/>
              </w:numPr>
              <w:rPr>
                <w:rFonts w:ascii="Times New Roman" w:hAnsi="Times New Roman" w:cs="Times New Roman"/>
                <w:sz w:val="24"/>
              </w:rPr>
            </w:pPr>
            <w:r w:rsidRPr="00937061">
              <w:rPr>
                <w:rFonts w:ascii="Times New Roman" w:hAnsi="Times New Roman" w:cs="Times New Roman"/>
                <w:sz w:val="24"/>
              </w:rPr>
              <w:t>Identify literary compositions that have influenced the world.</w:t>
            </w:r>
          </w:p>
          <w:p w:rsidR="00BA4685" w:rsidRPr="00937061" w:rsidRDefault="00BA4685" w:rsidP="00BA4685">
            <w:pPr>
              <w:rPr>
                <w:rFonts w:ascii="Times New Roman" w:hAnsi="Times New Roman" w:cs="Times New Roman"/>
                <w:sz w:val="24"/>
              </w:rPr>
            </w:pPr>
          </w:p>
          <w:p w:rsidR="00BA4685" w:rsidRPr="00BA4685" w:rsidRDefault="00BA4685" w:rsidP="00BA4685">
            <w:pPr>
              <w:pStyle w:val="ListParagraph"/>
              <w:numPr>
                <w:ilvl w:val="0"/>
                <w:numId w:val="1"/>
              </w:numPr>
            </w:pPr>
            <w:r w:rsidRPr="00BA4685">
              <w:rPr>
                <w:rFonts w:ascii="Times New Roman" w:hAnsi="Times New Roman" w:cs="Times New Roman"/>
                <w:sz w:val="24"/>
              </w:rPr>
              <w:t xml:space="preserve">Distinguish the different </w:t>
            </w:r>
            <w:r w:rsidRPr="00BA4685">
              <w:rPr>
                <w:rFonts w:ascii="Times New Roman" w:hAnsi="Times New Roman" w:cs="Times New Roman"/>
                <w:sz w:val="24"/>
              </w:rPr>
              <w:t>literary</w:t>
            </w:r>
            <w:r w:rsidRPr="00BA4685">
              <w:rPr>
                <w:rFonts w:ascii="Times New Roman" w:hAnsi="Times New Roman" w:cs="Times New Roman"/>
                <w:sz w:val="24"/>
              </w:rPr>
              <w:t xml:space="preserve"> genres.</w:t>
            </w:r>
          </w:p>
          <w:p w:rsidR="00BA4685" w:rsidRDefault="00BA4685" w:rsidP="00BA4685"/>
        </w:tc>
        <w:tc>
          <w:tcPr>
            <w:tcW w:w="2880" w:type="dxa"/>
          </w:tcPr>
          <w:p w:rsidR="00BA4685" w:rsidRDefault="00BA4685" w:rsidP="00BA4685">
            <w:pPr>
              <w:rPr>
                <w:rFonts w:ascii="Times New Roman" w:hAnsi="Times New Roman" w:cs="Times New Roman"/>
                <w:sz w:val="24"/>
              </w:rPr>
            </w:pPr>
            <w:r>
              <w:rPr>
                <w:rFonts w:ascii="Times New Roman" w:hAnsi="Times New Roman" w:cs="Times New Roman"/>
                <w:sz w:val="24"/>
              </w:rPr>
              <w:lastRenderedPageBreak/>
              <w:t>PART I: INTRODUCTION TO LITERATURE AND LITERARY GENRES</w:t>
            </w:r>
          </w:p>
          <w:p w:rsidR="00BA4685" w:rsidRDefault="00BA4685" w:rsidP="00BA4685">
            <w:pPr>
              <w:rPr>
                <w:rFonts w:ascii="Times New Roman" w:hAnsi="Times New Roman" w:cs="Times New Roman"/>
                <w:sz w:val="24"/>
              </w:rPr>
            </w:pPr>
          </w:p>
          <w:p w:rsidR="00BA4685" w:rsidRDefault="00BA4685" w:rsidP="00BA4685">
            <w:pPr>
              <w:rPr>
                <w:rFonts w:ascii="Times New Roman" w:hAnsi="Times New Roman" w:cs="Times New Roman"/>
                <w:sz w:val="24"/>
              </w:rPr>
            </w:pPr>
            <w:r>
              <w:rPr>
                <w:rFonts w:ascii="Times New Roman" w:hAnsi="Times New Roman" w:cs="Times New Roman"/>
                <w:sz w:val="24"/>
              </w:rPr>
              <w:t xml:space="preserve">1. Definition of </w:t>
            </w:r>
            <w:r>
              <w:rPr>
                <w:rFonts w:ascii="Times New Roman" w:hAnsi="Times New Roman" w:cs="Times New Roman"/>
                <w:sz w:val="24"/>
              </w:rPr>
              <w:t>Literature</w:t>
            </w:r>
          </w:p>
          <w:p w:rsidR="00BA4685" w:rsidRDefault="00BA4685" w:rsidP="00BA4685">
            <w:pPr>
              <w:rPr>
                <w:rFonts w:ascii="Times New Roman" w:hAnsi="Times New Roman" w:cs="Times New Roman"/>
                <w:sz w:val="24"/>
              </w:rPr>
            </w:pPr>
            <w:r>
              <w:rPr>
                <w:rFonts w:ascii="Times New Roman" w:hAnsi="Times New Roman" w:cs="Times New Roman"/>
                <w:sz w:val="24"/>
              </w:rPr>
              <w:lastRenderedPageBreak/>
              <w:t>2. Importance of the study of Literature</w:t>
            </w:r>
          </w:p>
          <w:p w:rsidR="00BA4685" w:rsidRDefault="00BA4685" w:rsidP="00BA4685">
            <w:pPr>
              <w:rPr>
                <w:rFonts w:ascii="Times New Roman" w:hAnsi="Times New Roman" w:cs="Times New Roman"/>
                <w:sz w:val="24"/>
              </w:rPr>
            </w:pPr>
          </w:p>
          <w:p w:rsidR="00BA4685" w:rsidRDefault="00BA4685" w:rsidP="00BA4685">
            <w:pPr>
              <w:rPr>
                <w:rFonts w:ascii="Times New Roman" w:hAnsi="Times New Roman" w:cs="Times New Roman"/>
                <w:sz w:val="24"/>
              </w:rPr>
            </w:pPr>
            <w:r>
              <w:rPr>
                <w:rFonts w:ascii="Times New Roman" w:hAnsi="Times New Roman" w:cs="Times New Roman"/>
                <w:sz w:val="24"/>
              </w:rPr>
              <w:t>3. General types of</w:t>
            </w:r>
            <w:r>
              <w:rPr>
                <w:rFonts w:ascii="Times New Roman" w:hAnsi="Times New Roman" w:cs="Times New Roman"/>
                <w:sz w:val="24"/>
              </w:rPr>
              <w:t xml:space="preserve"> </w:t>
            </w:r>
            <w:r>
              <w:rPr>
                <w:rFonts w:ascii="Times New Roman" w:hAnsi="Times New Roman" w:cs="Times New Roman"/>
                <w:sz w:val="24"/>
              </w:rPr>
              <w:t>literature</w:t>
            </w:r>
          </w:p>
          <w:p w:rsidR="00BA4685" w:rsidRDefault="00BA4685"/>
        </w:tc>
        <w:tc>
          <w:tcPr>
            <w:tcW w:w="2070" w:type="dxa"/>
          </w:tcPr>
          <w:p w:rsidR="00BA4685" w:rsidRPr="00937061" w:rsidRDefault="00BA4685" w:rsidP="00BA4685">
            <w:pPr>
              <w:pStyle w:val="ListParagraph"/>
              <w:numPr>
                <w:ilvl w:val="0"/>
                <w:numId w:val="2"/>
              </w:numPr>
              <w:rPr>
                <w:rFonts w:ascii="Times New Roman" w:hAnsi="Times New Roman" w:cs="Times New Roman"/>
                <w:sz w:val="24"/>
              </w:rPr>
            </w:pPr>
            <w:r w:rsidRPr="00937061">
              <w:rPr>
                <w:rFonts w:ascii="Times New Roman" w:hAnsi="Times New Roman" w:cs="Times New Roman"/>
                <w:sz w:val="24"/>
              </w:rPr>
              <w:lastRenderedPageBreak/>
              <w:t>Lecture</w:t>
            </w:r>
          </w:p>
          <w:p w:rsidR="00BA4685" w:rsidRPr="00937061" w:rsidRDefault="00BA4685" w:rsidP="00BA4685">
            <w:pPr>
              <w:pStyle w:val="ListParagraph"/>
              <w:numPr>
                <w:ilvl w:val="0"/>
                <w:numId w:val="2"/>
              </w:numPr>
              <w:rPr>
                <w:rFonts w:ascii="Times New Roman" w:hAnsi="Times New Roman" w:cs="Times New Roman"/>
                <w:sz w:val="24"/>
              </w:rPr>
            </w:pPr>
            <w:r w:rsidRPr="00937061">
              <w:rPr>
                <w:rFonts w:ascii="Times New Roman" w:hAnsi="Times New Roman" w:cs="Times New Roman"/>
                <w:sz w:val="24"/>
              </w:rPr>
              <w:t>Discussion</w:t>
            </w:r>
          </w:p>
          <w:p w:rsidR="00BA4685" w:rsidRPr="00937061" w:rsidRDefault="00BA4685" w:rsidP="00BA4685">
            <w:pPr>
              <w:pStyle w:val="ListParagraph"/>
              <w:numPr>
                <w:ilvl w:val="0"/>
                <w:numId w:val="2"/>
              </w:numPr>
              <w:rPr>
                <w:rFonts w:ascii="Times New Roman" w:hAnsi="Times New Roman" w:cs="Times New Roman"/>
                <w:sz w:val="24"/>
              </w:rPr>
            </w:pPr>
            <w:r w:rsidRPr="00937061">
              <w:rPr>
                <w:rFonts w:ascii="Times New Roman" w:hAnsi="Times New Roman" w:cs="Times New Roman"/>
                <w:sz w:val="24"/>
              </w:rPr>
              <w:t>Debate</w:t>
            </w:r>
          </w:p>
          <w:p w:rsidR="00BA4685" w:rsidRDefault="00BA4685"/>
        </w:tc>
        <w:tc>
          <w:tcPr>
            <w:tcW w:w="2340" w:type="dxa"/>
          </w:tcPr>
          <w:p w:rsidR="00BA4685" w:rsidRDefault="00BA4685" w:rsidP="00BA4685">
            <w:pPr>
              <w:pStyle w:val="ListParagraph"/>
              <w:numPr>
                <w:ilvl w:val="0"/>
                <w:numId w:val="2"/>
              </w:numPr>
              <w:rPr>
                <w:rFonts w:ascii="Times New Roman" w:hAnsi="Times New Roman" w:cs="Times New Roman"/>
                <w:sz w:val="24"/>
              </w:rPr>
            </w:pPr>
            <w:r w:rsidRPr="00BA4685">
              <w:rPr>
                <w:rFonts w:ascii="Times New Roman" w:hAnsi="Times New Roman" w:cs="Times New Roman"/>
                <w:sz w:val="24"/>
              </w:rPr>
              <w:t xml:space="preserve">Give </w:t>
            </w:r>
            <w:r w:rsidRPr="00BA4685">
              <w:rPr>
                <w:rFonts w:ascii="Times New Roman" w:hAnsi="Times New Roman" w:cs="Times New Roman"/>
                <w:sz w:val="24"/>
              </w:rPr>
              <w:t>importance to the study of Philippine Literature</w:t>
            </w:r>
          </w:p>
          <w:p w:rsidR="00BA4685" w:rsidRPr="00BA4685" w:rsidRDefault="00BA4685" w:rsidP="00BA4685">
            <w:pPr>
              <w:rPr>
                <w:rFonts w:ascii="Times New Roman" w:hAnsi="Times New Roman" w:cs="Times New Roman"/>
                <w:sz w:val="24"/>
              </w:rPr>
            </w:pPr>
          </w:p>
          <w:p w:rsidR="00BA4685" w:rsidRDefault="00BA4685" w:rsidP="00BA4685">
            <w:pPr>
              <w:pStyle w:val="ListParagraph"/>
              <w:numPr>
                <w:ilvl w:val="0"/>
                <w:numId w:val="2"/>
              </w:numPr>
            </w:pPr>
            <w:r w:rsidRPr="00BA4685">
              <w:rPr>
                <w:rFonts w:ascii="Times New Roman" w:hAnsi="Times New Roman" w:cs="Times New Roman"/>
                <w:sz w:val="24"/>
              </w:rPr>
              <w:lastRenderedPageBreak/>
              <w:t>Appreciate Literature</w:t>
            </w:r>
          </w:p>
        </w:tc>
        <w:tc>
          <w:tcPr>
            <w:tcW w:w="2250" w:type="dxa"/>
          </w:tcPr>
          <w:p w:rsidR="00BA4685" w:rsidRDefault="00BA4685" w:rsidP="00BA4685">
            <w:pPr>
              <w:pStyle w:val="ListParagraph"/>
              <w:numPr>
                <w:ilvl w:val="0"/>
                <w:numId w:val="2"/>
              </w:numPr>
              <w:rPr>
                <w:rFonts w:ascii="Times New Roman" w:hAnsi="Times New Roman" w:cs="Times New Roman"/>
                <w:sz w:val="24"/>
              </w:rPr>
            </w:pPr>
            <w:r w:rsidRPr="00AD1187">
              <w:rPr>
                <w:rFonts w:ascii="Times New Roman" w:hAnsi="Times New Roman" w:cs="Times New Roman"/>
                <w:sz w:val="24"/>
              </w:rPr>
              <w:lastRenderedPageBreak/>
              <w:t>Hand-outs</w:t>
            </w:r>
          </w:p>
          <w:p w:rsidR="00BA4685" w:rsidRPr="00937061" w:rsidRDefault="00BA4685" w:rsidP="00BA4685">
            <w:pPr>
              <w:pStyle w:val="ListParagraph"/>
              <w:numPr>
                <w:ilvl w:val="0"/>
                <w:numId w:val="2"/>
              </w:numPr>
              <w:rPr>
                <w:rFonts w:ascii="Times New Roman" w:hAnsi="Times New Roman" w:cs="Times New Roman"/>
                <w:sz w:val="24"/>
              </w:rPr>
            </w:pPr>
            <w:r>
              <w:rPr>
                <w:rFonts w:ascii="Times New Roman" w:hAnsi="Times New Roman" w:cs="Times New Roman"/>
                <w:sz w:val="24"/>
              </w:rPr>
              <w:t xml:space="preserve">PowerPoint </w:t>
            </w:r>
            <w:r w:rsidRPr="00937061">
              <w:rPr>
                <w:rFonts w:ascii="Times New Roman" w:hAnsi="Times New Roman" w:cs="Times New Roman"/>
                <w:sz w:val="24"/>
              </w:rPr>
              <w:t>Presentation</w:t>
            </w:r>
          </w:p>
          <w:p w:rsidR="00BA4685" w:rsidRPr="00AD1187" w:rsidRDefault="00BA4685" w:rsidP="00BA4685">
            <w:pPr>
              <w:pStyle w:val="ListParagraph"/>
              <w:numPr>
                <w:ilvl w:val="0"/>
                <w:numId w:val="2"/>
              </w:numPr>
              <w:rPr>
                <w:rFonts w:ascii="Times New Roman" w:hAnsi="Times New Roman" w:cs="Times New Roman"/>
                <w:sz w:val="24"/>
              </w:rPr>
            </w:pPr>
            <w:r w:rsidRPr="00AD1187">
              <w:rPr>
                <w:rFonts w:ascii="Times New Roman" w:hAnsi="Times New Roman" w:cs="Times New Roman"/>
                <w:sz w:val="24"/>
              </w:rPr>
              <w:t>Charts</w:t>
            </w:r>
          </w:p>
          <w:p w:rsidR="00BA4685" w:rsidRDefault="00BA4685" w:rsidP="00BA4685">
            <w:pPr>
              <w:pStyle w:val="ListParagraph"/>
              <w:numPr>
                <w:ilvl w:val="0"/>
                <w:numId w:val="2"/>
              </w:numPr>
            </w:pPr>
            <w:r w:rsidRPr="00BA4685">
              <w:rPr>
                <w:rFonts w:ascii="Times New Roman" w:hAnsi="Times New Roman" w:cs="Times New Roman"/>
                <w:sz w:val="24"/>
              </w:rPr>
              <w:t>Journals</w:t>
            </w:r>
          </w:p>
        </w:tc>
        <w:tc>
          <w:tcPr>
            <w:tcW w:w="2250" w:type="dxa"/>
          </w:tcPr>
          <w:p w:rsidR="00BA4685" w:rsidRPr="00AD1187" w:rsidRDefault="00BA4685" w:rsidP="00BA4685">
            <w:pPr>
              <w:pStyle w:val="ListParagraph"/>
              <w:numPr>
                <w:ilvl w:val="0"/>
                <w:numId w:val="2"/>
              </w:numPr>
              <w:rPr>
                <w:rFonts w:ascii="Times New Roman" w:hAnsi="Times New Roman" w:cs="Times New Roman"/>
                <w:sz w:val="24"/>
              </w:rPr>
            </w:pPr>
            <w:r w:rsidRPr="00AD1187">
              <w:rPr>
                <w:rFonts w:ascii="Times New Roman" w:hAnsi="Times New Roman" w:cs="Times New Roman"/>
                <w:sz w:val="24"/>
              </w:rPr>
              <w:t>Quiz</w:t>
            </w:r>
          </w:p>
          <w:p w:rsidR="00BA4685" w:rsidRPr="00AD1187" w:rsidRDefault="00BA4685" w:rsidP="00BA4685">
            <w:pPr>
              <w:pStyle w:val="ListParagraph"/>
              <w:numPr>
                <w:ilvl w:val="0"/>
                <w:numId w:val="2"/>
              </w:numPr>
              <w:rPr>
                <w:rFonts w:ascii="Times New Roman" w:hAnsi="Times New Roman" w:cs="Times New Roman"/>
                <w:sz w:val="24"/>
              </w:rPr>
            </w:pPr>
            <w:r>
              <w:rPr>
                <w:rFonts w:ascii="Times New Roman" w:hAnsi="Times New Roman" w:cs="Times New Roman"/>
                <w:sz w:val="24"/>
              </w:rPr>
              <w:t xml:space="preserve">Graded </w:t>
            </w:r>
            <w:r w:rsidRPr="00AD1187">
              <w:rPr>
                <w:rFonts w:ascii="Times New Roman" w:hAnsi="Times New Roman" w:cs="Times New Roman"/>
                <w:sz w:val="24"/>
              </w:rPr>
              <w:t>recitation</w:t>
            </w:r>
          </w:p>
          <w:p w:rsidR="00BA4685" w:rsidRPr="00AD1187" w:rsidRDefault="00BA4685" w:rsidP="00BA4685">
            <w:pPr>
              <w:pStyle w:val="ListParagraph"/>
              <w:numPr>
                <w:ilvl w:val="0"/>
                <w:numId w:val="2"/>
              </w:numPr>
              <w:rPr>
                <w:rFonts w:ascii="Times New Roman" w:hAnsi="Times New Roman" w:cs="Times New Roman"/>
                <w:sz w:val="24"/>
              </w:rPr>
            </w:pPr>
            <w:r w:rsidRPr="00AD1187">
              <w:rPr>
                <w:rFonts w:ascii="Times New Roman" w:hAnsi="Times New Roman" w:cs="Times New Roman"/>
                <w:sz w:val="24"/>
              </w:rPr>
              <w:t>Group activity</w:t>
            </w:r>
          </w:p>
          <w:p w:rsidR="00BA4685" w:rsidRPr="00AD1187" w:rsidRDefault="00BA4685" w:rsidP="00BA4685">
            <w:pPr>
              <w:pStyle w:val="ListParagraph"/>
              <w:numPr>
                <w:ilvl w:val="0"/>
                <w:numId w:val="2"/>
              </w:numPr>
              <w:rPr>
                <w:rFonts w:ascii="Times New Roman" w:hAnsi="Times New Roman" w:cs="Times New Roman"/>
                <w:sz w:val="24"/>
              </w:rPr>
            </w:pPr>
            <w:r w:rsidRPr="00AD1187">
              <w:rPr>
                <w:rFonts w:ascii="Times New Roman" w:hAnsi="Times New Roman" w:cs="Times New Roman"/>
                <w:sz w:val="24"/>
              </w:rPr>
              <w:t>Role Playing</w:t>
            </w:r>
          </w:p>
          <w:p w:rsidR="00BA4685" w:rsidRDefault="00BA4685"/>
        </w:tc>
        <w:tc>
          <w:tcPr>
            <w:tcW w:w="1800" w:type="dxa"/>
          </w:tcPr>
          <w:p w:rsidR="00BA4685" w:rsidRDefault="00BA4685"/>
          <w:p w:rsidR="007769E4" w:rsidRPr="007769E4" w:rsidRDefault="007769E4" w:rsidP="007769E4">
            <w:pPr>
              <w:jc w:val="center"/>
              <w:rPr>
                <w:rFonts w:ascii="Times New Roman" w:hAnsi="Times New Roman" w:cs="Times New Roman"/>
              </w:rPr>
            </w:pPr>
            <w:r w:rsidRPr="007769E4">
              <w:rPr>
                <w:rFonts w:ascii="Times New Roman" w:hAnsi="Times New Roman" w:cs="Times New Roman"/>
                <w:sz w:val="24"/>
              </w:rPr>
              <w:t>6 hours</w:t>
            </w:r>
          </w:p>
        </w:tc>
      </w:tr>
      <w:tr w:rsidR="00BA4685" w:rsidTr="007769E4">
        <w:tc>
          <w:tcPr>
            <w:tcW w:w="2358" w:type="dxa"/>
          </w:tcPr>
          <w:p w:rsidR="00BA4685" w:rsidRPr="00BA4685" w:rsidRDefault="00BA4685" w:rsidP="00BA4685">
            <w:pPr>
              <w:pStyle w:val="ListParagraph"/>
              <w:numPr>
                <w:ilvl w:val="0"/>
                <w:numId w:val="5"/>
              </w:numPr>
              <w:rPr>
                <w:rFonts w:ascii="Times New Roman" w:hAnsi="Times New Roman" w:cs="Times New Roman"/>
                <w:sz w:val="24"/>
              </w:rPr>
            </w:pPr>
            <w:r w:rsidRPr="00BA4685">
              <w:rPr>
                <w:rFonts w:ascii="Times New Roman" w:hAnsi="Times New Roman" w:cs="Times New Roman"/>
                <w:sz w:val="24"/>
              </w:rPr>
              <w:lastRenderedPageBreak/>
              <w:t>Identify the different regions in the country.</w:t>
            </w:r>
          </w:p>
          <w:p w:rsidR="00BA4685" w:rsidRPr="00937061" w:rsidRDefault="00BA4685" w:rsidP="00BA4685">
            <w:pPr>
              <w:rPr>
                <w:rFonts w:ascii="Times New Roman" w:hAnsi="Times New Roman" w:cs="Times New Roman"/>
                <w:sz w:val="24"/>
              </w:rPr>
            </w:pPr>
          </w:p>
          <w:p w:rsidR="00BA4685" w:rsidRPr="00937061" w:rsidRDefault="00BA4685" w:rsidP="00BA4685">
            <w:pPr>
              <w:pStyle w:val="ListParagraph"/>
              <w:numPr>
                <w:ilvl w:val="0"/>
                <w:numId w:val="5"/>
              </w:numPr>
              <w:rPr>
                <w:rFonts w:ascii="Times New Roman" w:hAnsi="Times New Roman" w:cs="Times New Roman"/>
                <w:sz w:val="24"/>
              </w:rPr>
            </w:pPr>
            <w:r w:rsidRPr="00937061">
              <w:rPr>
                <w:rFonts w:ascii="Times New Roman" w:hAnsi="Times New Roman" w:cs="Times New Roman"/>
                <w:sz w:val="24"/>
              </w:rPr>
              <w:t>Discover the literary pieces of different regions.</w:t>
            </w:r>
          </w:p>
          <w:p w:rsidR="00BA4685" w:rsidRPr="00937061" w:rsidRDefault="00BA4685" w:rsidP="00BA4685">
            <w:pPr>
              <w:rPr>
                <w:rFonts w:ascii="Times New Roman" w:hAnsi="Times New Roman" w:cs="Times New Roman"/>
                <w:sz w:val="24"/>
              </w:rPr>
            </w:pPr>
          </w:p>
          <w:p w:rsidR="00BA4685" w:rsidRPr="00937061" w:rsidRDefault="00BA4685" w:rsidP="00BA4685">
            <w:pPr>
              <w:pStyle w:val="ListParagraph"/>
              <w:numPr>
                <w:ilvl w:val="0"/>
                <w:numId w:val="5"/>
              </w:numPr>
              <w:rPr>
                <w:rFonts w:ascii="Times New Roman" w:hAnsi="Times New Roman" w:cs="Times New Roman"/>
                <w:sz w:val="24"/>
              </w:rPr>
            </w:pPr>
            <w:r w:rsidRPr="00937061">
              <w:rPr>
                <w:rFonts w:ascii="Times New Roman" w:hAnsi="Times New Roman" w:cs="Times New Roman"/>
                <w:sz w:val="24"/>
              </w:rPr>
              <w:t xml:space="preserve">Analyze the literary elements found in the literary pieces of every </w:t>
            </w:r>
            <w:r w:rsidRPr="00937061">
              <w:rPr>
                <w:rFonts w:ascii="Times New Roman" w:hAnsi="Times New Roman" w:cs="Times New Roman"/>
                <w:sz w:val="24"/>
              </w:rPr>
              <w:lastRenderedPageBreak/>
              <w:t xml:space="preserve">region. </w:t>
            </w:r>
          </w:p>
          <w:p w:rsidR="00BA4685" w:rsidRPr="00937061" w:rsidRDefault="00BA4685" w:rsidP="00BA4685">
            <w:pPr>
              <w:rPr>
                <w:rFonts w:ascii="Times New Roman" w:hAnsi="Times New Roman" w:cs="Times New Roman"/>
                <w:sz w:val="24"/>
              </w:rPr>
            </w:pPr>
          </w:p>
          <w:p w:rsidR="00BA4685" w:rsidRPr="00937061" w:rsidRDefault="00BA4685" w:rsidP="00BA4685">
            <w:pPr>
              <w:pStyle w:val="ListParagraph"/>
              <w:numPr>
                <w:ilvl w:val="0"/>
                <w:numId w:val="5"/>
              </w:numPr>
              <w:rPr>
                <w:rFonts w:ascii="Times New Roman" w:hAnsi="Times New Roman" w:cs="Times New Roman"/>
                <w:sz w:val="24"/>
              </w:rPr>
            </w:pPr>
            <w:r w:rsidRPr="00937061">
              <w:rPr>
                <w:rFonts w:ascii="Times New Roman" w:hAnsi="Times New Roman" w:cs="Times New Roman"/>
                <w:sz w:val="24"/>
              </w:rPr>
              <w:t>Differentiate the Literary pieces of the different regions with each other.</w:t>
            </w:r>
          </w:p>
          <w:p w:rsidR="00BA4685" w:rsidRPr="00937061" w:rsidRDefault="00BA4685" w:rsidP="00BA4685">
            <w:pPr>
              <w:rPr>
                <w:rFonts w:ascii="Times New Roman" w:hAnsi="Times New Roman" w:cs="Times New Roman"/>
                <w:sz w:val="24"/>
              </w:rPr>
            </w:pPr>
          </w:p>
          <w:p w:rsidR="00BA4685" w:rsidRDefault="00BA4685" w:rsidP="00BA4685">
            <w:pPr>
              <w:pStyle w:val="ListParagraph"/>
              <w:numPr>
                <w:ilvl w:val="0"/>
                <w:numId w:val="5"/>
              </w:numPr>
            </w:pPr>
            <w:r w:rsidRPr="00BA4685">
              <w:rPr>
                <w:rFonts w:ascii="Times New Roman" w:hAnsi="Times New Roman" w:cs="Times New Roman"/>
                <w:sz w:val="24"/>
              </w:rPr>
              <w:t>Enumerate the Literary Pieces of different regions.</w:t>
            </w:r>
          </w:p>
        </w:tc>
        <w:tc>
          <w:tcPr>
            <w:tcW w:w="2880" w:type="dxa"/>
          </w:tcPr>
          <w:p w:rsidR="007769E4" w:rsidRDefault="007769E4" w:rsidP="007769E4">
            <w:pPr>
              <w:rPr>
                <w:rFonts w:ascii="Times New Roman" w:hAnsi="Times New Roman" w:cs="Times New Roman"/>
                <w:sz w:val="24"/>
              </w:rPr>
            </w:pPr>
            <w:r>
              <w:rPr>
                <w:rFonts w:ascii="Times New Roman" w:hAnsi="Times New Roman" w:cs="Times New Roman"/>
                <w:sz w:val="24"/>
              </w:rPr>
              <w:lastRenderedPageBreak/>
              <w:t>PART II. OUR REGIONAL HERITAGE</w:t>
            </w:r>
          </w:p>
          <w:p w:rsidR="007769E4" w:rsidRDefault="007769E4" w:rsidP="007769E4">
            <w:pPr>
              <w:rPr>
                <w:rFonts w:ascii="Times New Roman" w:hAnsi="Times New Roman" w:cs="Times New Roman"/>
                <w:sz w:val="24"/>
              </w:rPr>
            </w:pPr>
          </w:p>
          <w:p w:rsidR="007769E4" w:rsidRDefault="007769E4" w:rsidP="007769E4">
            <w:pPr>
              <w:rPr>
                <w:rFonts w:ascii="Times New Roman" w:hAnsi="Times New Roman" w:cs="Times New Roman"/>
                <w:sz w:val="24"/>
              </w:rPr>
            </w:pPr>
            <w:r>
              <w:rPr>
                <w:rFonts w:ascii="Times New Roman" w:hAnsi="Times New Roman" w:cs="Times New Roman"/>
                <w:sz w:val="24"/>
              </w:rPr>
              <w:t>1. Cordillera Administrative Region</w:t>
            </w:r>
          </w:p>
          <w:p w:rsidR="007769E4" w:rsidRDefault="007769E4" w:rsidP="007769E4">
            <w:pPr>
              <w:rPr>
                <w:rFonts w:ascii="Times New Roman" w:hAnsi="Times New Roman" w:cs="Times New Roman"/>
                <w:sz w:val="24"/>
              </w:rPr>
            </w:pPr>
            <w:r>
              <w:rPr>
                <w:rFonts w:ascii="Times New Roman" w:hAnsi="Times New Roman" w:cs="Times New Roman"/>
                <w:sz w:val="24"/>
              </w:rPr>
              <w:t>(CAR)</w:t>
            </w:r>
          </w:p>
          <w:p w:rsidR="007769E4" w:rsidRDefault="007769E4" w:rsidP="007769E4">
            <w:pPr>
              <w:rPr>
                <w:rFonts w:ascii="Times New Roman" w:hAnsi="Times New Roman" w:cs="Times New Roman"/>
                <w:sz w:val="24"/>
              </w:rPr>
            </w:pPr>
          </w:p>
          <w:p w:rsidR="007769E4" w:rsidRDefault="007769E4" w:rsidP="007769E4">
            <w:pPr>
              <w:rPr>
                <w:rFonts w:ascii="Times New Roman" w:hAnsi="Times New Roman" w:cs="Times New Roman"/>
                <w:sz w:val="24"/>
              </w:rPr>
            </w:pPr>
            <w:r>
              <w:rPr>
                <w:rFonts w:ascii="Times New Roman" w:hAnsi="Times New Roman" w:cs="Times New Roman"/>
                <w:sz w:val="24"/>
              </w:rPr>
              <w:t xml:space="preserve">2. </w:t>
            </w:r>
            <w:proofErr w:type="spellStart"/>
            <w:r>
              <w:rPr>
                <w:rFonts w:ascii="Times New Roman" w:hAnsi="Times New Roman" w:cs="Times New Roman"/>
                <w:sz w:val="24"/>
              </w:rPr>
              <w:t>Ilocos</w:t>
            </w:r>
            <w:proofErr w:type="spellEnd"/>
            <w:r>
              <w:rPr>
                <w:rFonts w:ascii="Times New Roman" w:hAnsi="Times New Roman" w:cs="Times New Roman"/>
                <w:sz w:val="24"/>
              </w:rPr>
              <w:t xml:space="preserve"> Region </w:t>
            </w:r>
            <w:r>
              <w:rPr>
                <w:rFonts w:ascii="Times New Roman" w:hAnsi="Times New Roman" w:cs="Times New Roman"/>
                <w:sz w:val="24"/>
              </w:rPr>
              <w:t>(Region I)</w:t>
            </w:r>
          </w:p>
          <w:p w:rsidR="007769E4" w:rsidRDefault="007769E4" w:rsidP="007769E4">
            <w:pPr>
              <w:rPr>
                <w:rFonts w:ascii="Times New Roman" w:hAnsi="Times New Roman" w:cs="Times New Roman"/>
                <w:sz w:val="24"/>
              </w:rPr>
            </w:pPr>
          </w:p>
          <w:p w:rsidR="007769E4" w:rsidRDefault="007769E4" w:rsidP="007769E4">
            <w:pPr>
              <w:rPr>
                <w:rFonts w:ascii="Times New Roman" w:hAnsi="Times New Roman" w:cs="Times New Roman"/>
                <w:sz w:val="24"/>
              </w:rPr>
            </w:pPr>
            <w:r>
              <w:rPr>
                <w:rFonts w:ascii="Times New Roman" w:hAnsi="Times New Roman" w:cs="Times New Roman"/>
                <w:sz w:val="24"/>
              </w:rPr>
              <w:t xml:space="preserve">3. Cagayan Valley </w:t>
            </w:r>
          </w:p>
          <w:p w:rsidR="007769E4" w:rsidRDefault="007769E4" w:rsidP="007769E4">
            <w:pPr>
              <w:rPr>
                <w:rFonts w:ascii="Times New Roman" w:hAnsi="Times New Roman" w:cs="Times New Roman"/>
                <w:sz w:val="24"/>
              </w:rPr>
            </w:pPr>
            <w:r>
              <w:rPr>
                <w:rFonts w:ascii="Times New Roman" w:hAnsi="Times New Roman" w:cs="Times New Roman"/>
                <w:sz w:val="24"/>
              </w:rPr>
              <w:t>(Region II)</w:t>
            </w:r>
          </w:p>
          <w:p w:rsidR="007769E4" w:rsidRDefault="007769E4" w:rsidP="007769E4">
            <w:pPr>
              <w:rPr>
                <w:rFonts w:ascii="Times New Roman" w:hAnsi="Times New Roman" w:cs="Times New Roman"/>
                <w:sz w:val="24"/>
              </w:rPr>
            </w:pPr>
          </w:p>
          <w:p w:rsidR="007769E4" w:rsidRDefault="007769E4" w:rsidP="007769E4">
            <w:pPr>
              <w:rPr>
                <w:rFonts w:ascii="Times New Roman" w:hAnsi="Times New Roman" w:cs="Times New Roman"/>
                <w:sz w:val="24"/>
              </w:rPr>
            </w:pPr>
            <w:r>
              <w:rPr>
                <w:rFonts w:ascii="Times New Roman" w:hAnsi="Times New Roman" w:cs="Times New Roman"/>
                <w:sz w:val="24"/>
              </w:rPr>
              <w:t xml:space="preserve">4. Central Luzon </w:t>
            </w:r>
          </w:p>
          <w:p w:rsidR="007769E4" w:rsidRDefault="007769E4" w:rsidP="007769E4">
            <w:pPr>
              <w:rPr>
                <w:rFonts w:ascii="Times New Roman" w:hAnsi="Times New Roman" w:cs="Times New Roman"/>
                <w:sz w:val="24"/>
              </w:rPr>
            </w:pPr>
            <w:r>
              <w:rPr>
                <w:rFonts w:ascii="Times New Roman" w:hAnsi="Times New Roman" w:cs="Times New Roman"/>
                <w:sz w:val="24"/>
              </w:rPr>
              <w:t>(Region III)</w:t>
            </w:r>
          </w:p>
          <w:p w:rsidR="007769E4" w:rsidRDefault="007769E4" w:rsidP="007769E4">
            <w:pPr>
              <w:rPr>
                <w:rFonts w:ascii="Times New Roman" w:hAnsi="Times New Roman" w:cs="Times New Roman"/>
                <w:sz w:val="24"/>
              </w:rPr>
            </w:pPr>
          </w:p>
          <w:p w:rsidR="007769E4" w:rsidRDefault="007769E4" w:rsidP="007769E4">
            <w:pPr>
              <w:rPr>
                <w:rFonts w:ascii="Times New Roman" w:hAnsi="Times New Roman" w:cs="Times New Roman"/>
                <w:sz w:val="24"/>
              </w:rPr>
            </w:pPr>
            <w:r>
              <w:rPr>
                <w:rFonts w:ascii="Times New Roman" w:hAnsi="Times New Roman" w:cs="Times New Roman"/>
                <w:sz w:val="24"/>
              </w:rPr>
              <w:t xml:space="preserve">5. Region IV-A </w:t>
            </w:r>
            <w:r>
              <w:rPr>
                <w:rFonts w:ascii="Times New Roman" w:hAnsi="Times New Roman" w:cs="Times New Roman"/>
                <w:sz w:val="24"/>
              </w:rPr>
              <w:lastRenderedPageBreak/>
              <w:t>(CALABARZON)</w:t>
            </w:r>
          </w:p>
          <w:p w:rsidR="007769E4" w:rsidRDefault="007769E4" w:rsidP="007769E4">
            <w:pPr>
              <w:rPr>
                <w:rFonts w:ascii="Times New Roman" w:hAnsi="Times New Roman" w:cs="Times New Roman"/>
                <w:sz w:val="24"/>
              </w:rPr>
            </w:pPr>
          </w:p>
          <w:p w:rsidR="007769E4" w:rsidRDefault="007769E4" w:rsidP="007769E4">
            <w:pPr>
              <w:rPr>
                <w:rFonts w:ascii="Times New Roman" w:hAnsi="Times New Roman" w:cs="Times New Roman"/>
                <w:sz w:val="24"/>
              </w:rPr>
            </w:pPr>
            <w:r>
              <w:rPr>
                <w:rFonts w:ascii="Times New Roman" w:hAnsi="Times New Roman" w:cs="Times New Roman"/>
                <w:sz w:val="24"/>
              </w:rPr>
              <w:t xml:space="preserve">    Region IV-B (MIMAROPA)</w:t>
            </w:r>
          </w:p>
          <w:p w:rsidR="007769E4" w:rsidRDefault="007769E4" w:rsidP="007769E4">
            <w:pPr>
              <w:rPr>
                <w:rFonts w:ascii="Times New Roman" w:hAnsi="Times New Roman" w:cs="Times New Roman"/>
                <w:sz w:val="24"/>
              </w:rPr>
            </w:pPr>
          </w:p>
          <w:p w:rsidR="007769E4" w:rsidRDefault="007769E4" w:rsidP="007769E4">
            <w:pPr>
              <w:rPr>
                <w:rFonts w:ascii="Times New Roman" w:hAnsi="Times New Roman" w:cs="Times New Roman"/>
                <w:sz w:val="24"/>
              </w:rPr>
            </w:pPr>
            <w:r>
              <w:rPr>
                <w:rFonts w:ascii="Times New Roman" w:hAnsi="Times New Roman" w:cs="Times New Roman"/>
                <w:sz w:val="24"/>
              </w:rPr>
              <w:t>6. Bicol Region (Region V)</w:t>
            </w:r>
          </w:p>
          <w:p w:rsidR="007769E4" w:rsidRDefault="007769E4" w:rsidP="007769E4">
            <w:pPr>
              <w:rPr>
                <w:rFonts w:ascii="Times New Roman" w:hAnsi="Times New Roman" w:cs="Times New Roman"/>
                <w:sz w:val="24"/>
              </w:rPr>
            </w:pPr>
          </w:p>
          <w:p w:rsidR="007769E4" w:rsidRDefault="007769E4" w:rsidP="007769E4">
            <w:pPr>
              <w:rPr>
                <w:rFonts w:ascii="Times New Roman" w:hAnsi="Times New Roman" w:cs="Times New Roman"/>
                <w:sz w:val="24"/>
              </w:rPr>
            </w:pPr>
            <w:r>
              <w:rPr>
                <w:rFonts w:ascii="Times New Roman" w:hAnsi="Times New Roman" w:cs="Times New Roman"/>
                <w:sz w:val="24"/>
              </w:rPr>
              <w:t xml:space="preserve">7. Western </w:t>
            </w:r>
            <w:proofErr w:type="spellStart"/>
            <w:r>
              <w:rPr>
                <w:rFonts w:ascii="Times New Roman" w:hAnsi="Times New Roman" w:cs="Times New Roman"/>
                <w:sz w:val="24"/>
              </w:rPr>
              <w:t>Visayas</w:t>
            </w:r>
            <w:proofErr w:type="spellEnd"/>
            <w:r>
              <w:rPr>
                <w:rFonts w:ascii="Times New Roman" w:hAnsi="Times New Roman" w:cs="Times New Roman"/>
                <w:sz w:val="24"/>
              </w:rPr>
              <w:t xml:space="preserve"> (Region VI)</w:t>
            </w:r>
          </w:p>
          <w:p w:rsidR="007769E4" w:rsidRDefault="007769E4" w:rsidP="007769E4">
            <w:pPr>
              <w:rPr>
                <w:rFonts w:ascii="Times New Roman" w:hAnsi="Times New Roman" w:cs="Times New Roman"/>
                <w:sz w:val="24"/>
              </w:rPr>
            </w:pPr>
          </w:p>
          <w:p w:rsidR="007769E4" w:rsidRDefault="007769E4" w:rsidP="007769E4">
            <w:pPr>
              <w:rPr>
                <w:rFonts w:ascii="Times New Roman" w:hAnsi="Times New Roman" w:cs="Times New Roman"/>
                <w:sz w:val="24"/>
              </w:rPr>
            </w:pPr>
            <w:r>
              <w:rPr>
                <w:rFonts w:ascii="Times New Roman" w:hAnsi="Times New Roman" w:cs="Times New Roman"/>
                <w:sz w:val="24"/>
              </w:rPr>
              <w:t xml:space="preserve">8. Eastern </w:t>
            </w:r>
            <w:proofErr w:type="spellStart"/>
            <w:r>
              <w:rPr>
                <w:rFonts w:ascii="Times New Roman" w:hAnsi="Times New Roman" w:cs="Times New Roman"/>
                <w:sz w:val="24"/>
              </w:rPr>
              <w:t>Visayas</w:t>
            </w:r>
            <w:proofErr w:type="spellEnd"/>
            <w:r>
              <w:rPr>
                <w:rFonts w:ascii="Times New Roman" w:hAnsi="Times New Roman" w:cs="Times New Roman"/>
                <w:sz w:val="24"/>
              </w:rPr>
              <w:t xml:space="preserve"> </w:t>
            </w:r>
          </w:p>
          <w:p w:rsidR="007769E4" w:rsidRDefault="007769E4" w:rsidP="007769E4">
            <w:pPr>
              <w:rPr>
                <w:rFonts w:ascii="Times New Roman" w:hAnsi="Times New Roman" w:cs="Times New Roman"/>
                <w:sz w:val="24"/>
              </w:rPr>
            </w:pPr>
            <w:r>
              <w:rPr>
                <w:rFonts w:ascii="Times New Roman" w:hAnsi="Times New Roman" w:cs="Times New Roman"/>
                <w:sz w:val="24"/>
              </w:rPr>
              <w:t>(Region VII)</w:t>
            </w:r>
          </w:p>
          <w:p w:rsidR="007769E4" w:rsidRDefault="007769E4" w:rsidP="007769E4">
            <w:pPr>
              <w:rPr>
                <w:rFonts w:ascii="Times New Roman" w:hAnsi="Times New Roman" w:cs="Times New Roman"/>
                <w:sz w:val="24"/>
              </w:rPr>
            </w:pPr>
            <w:r>
              <w:rPr>
                <w:rFonts w:ascii="Times New Roman" w:hAnsi="Times New Roman" w:cs="Times New Roman"/>
                <w:sz w:val="24"/>
              </w:rPr>
              <w:br/>
              <w:t xml:space="preserve">9. Eastern </w:t>
            </w:r>
            <w:proofErr w:type="spellStart"/>
            <w:r>
              <w:rPr>
                <w:rFonts w:ascii="Times New Roman" w:hAnsi="Times New Roman" w:cs="Times New Roman"/>
                <w:sz w:val="24"/>
              </w:rPr>
              <w:t>Visayas</w:t>
            </w:r>
            <w:proofErr w:type="spellEnd"/>
            <w:r>
              <w:rPr>
                <w:rFonts w:ascii="Times New Roman" w:hAnsi="Times New Roman" w:cs="Times New Roman"/>
                <w:sz w:val="24"/>
              </w:rPr>
              <w:t xml:space="preserve"> </w:t>
            </w:r>
          </w:p>
          <w:p w:rsidR="007769E4" w:rsidRDefault="007769E4" w:rsidP="007769E4">
            <w:pPr>
              <w:rPr>
                <w:rFonts w:ascii="Times New Roman" w:hAnsi="Times New Roman" w:cs="Times New Roman"/>
                <w:sz w:val="24"/>
              </w:rPr>
            </w:pPr>
            <w:r>
              <w:rPr>
                <w:rFonts w:ascii="Times New Roman" w:hAnsi="Times New Roman" w:cs="Times New Roman"/>
                <w:sz w:val="24"/>
              </w:rPr>
              <w:t>(Region VIII)</w:t>
            </w:r>
          </w:p>
          <w:p w:rsidR="007769E4" w:rsidRDefault="007769E4" w:rsidP="007769E4">
            <w:pPr>
              <w:rPr>
                <w:rFonts w:ascii="Times New Roman" w:hAnsi="Times New Roman" w:cs="Times New Roman"/>
                <w:sz w:val="24"/>
              </w:rPr>
            </w:pPr>
          </w:p>
          <w:p w:rsidR="007769E4" w:rsidRDefault="007769E4" w:rsidP="007769E4">
            <w:pPr>
              <w:rPr>
                <w:rFonts w:ascii="Times New Roman" w:hAnsi="Times New Roman" w:cs="Times New Roman"/>
                <w:sz w:val="24"/>
              </w:rPr>
            </w:pPr>
            <w:r>
              <w:rPr>
                <w:rFonts w:ascii="Times New Roman" w:hAnsi="Times New Roman" w:cs="Times New Roman"/>
                <w:sz w:val="24"/>
              </w:rPr>
              <w:t xml:space="preserve">10. </w:t>
            </w:r>
            <w:proofErr w:type="spellStart"/>
            <w:r>
              <w:rPr>
                <w:rFonts w:ascii="Times New Roman" w:hAnsi="Times New Roman" w:cs="Times New Roman"/>
                <w:sz w:val="24"/>
              </w:rPr>
              <w:t>Zamboanga</w:t>
            </w:r>
            <w:proofErr w:type="spellEnd"/>
            <w:r>
              <w:rPr>
                <w:rFonts w:ascii="Times New Roman" w:hAnsi="Times New Roman" w:cs="Times New Roman"/>
                <w:sz w:val="24"/>
              </w:rPr>
              <w:t xml:space="preserve"> Peninsula</w:t>
            </w:r>
          </w:p>
          <w:p w:rsidR="007769E4" w:rsidRDefault="007769E4" w:rsidP="007769E4">
            <w:pPr>
              <w:rPr>
                <w:rFonts w:ascii="Times New Roman" w:hAnsi="Times New Roman" w:cs="Times New Roman"/>
                <w:sz w:val="24"/>
              </w:rPr>
            </w:pPr>
            <w:r>
              <w:rPr>
                <w:rFonts w:ascii="Times New Roman" w:hAnsi="Times New Roman" w:cs="Times New Roman"/>
                <w:sz w:val="24"/>
              </w:rPr>
              <w:t>( Region IX)</w:t>
            </w:r>
          </w:p>
          <w:p w:rsidR="007769E4" w:rsidRDefault="007769E4" w:rsidP="007769E4">
            <w:pPr>
              <w:rPr>
                <w:rFonts w:ascii="Times New Roman" w:hAnsi="Times New Roman" w:cs="Times New Roman"/>
                <w:sz w:val="24"/>
              </w:rPr>
            </w:pPr>
          </w:p>
          <w:p w:rsidR="007769E4" w:rsidRDefault="007769E4" w:rsidP="007769E4">
            <w:pPr>
              <w:rPr>
                <w:rFonts w:ascii="Times New Roman" w:hAnsi="Times New Roman" w:cs="Times New Roman"/>
                <w:sz w:val="24"/>
              </w:rPr>
            </w:pPr>
            <w:r>
              <w:rPr>
                <w:rFonts w:ascii="Times New Roman" w:hAnsi="Times New Roman" w:cs="Times New Roman"/>
                <w:sz w:val="24"/>
              </w:rPr>
              <w:t xml:space="preserve">11. Northern Mindanao </w:t>
            </w:r>
          </w:p>
          <w:p w:rsidR="007769E4" w:rsidRDefault="007769E4" w:rsidP="007769E4">
            <w:pPr>
              <w:rPr>
                <w:rFonts w:ascii="Times New Roman" w:hAnsi="Times New Roman" w:cs="Times New Roman"/>
                <w:sz w:val="24"/>
              </w:rPr>
            </w:pPr>
            <w:r>
              <w:rPr>
                <w:rFonts w:ascii="Times New Roman" w:hAnsi="Times New Roman" w:cs="Times New Roman"/>
                <w:sz w:val="24"/>
              </w:rPr>
              <w:t>(Region X)</w:t>
            </w:r>
          </w:p>
          <w:p w:rsidR="007769E4" w:rsidRDefault="007769E4" w:rsidP="007769E4">
            <w:pPr>
              <w:rPr>
                <w:rFonts w:ascii="Times New Roman" w:hAnsi="Times New Roman" w:cs="Times New Roman"/>
                <w:sz w:val="24"/>
              </w:rPr>
            </w:pPr>
          </w:p>
          <w:p w:rsidR="007769E4" w:rsidRDefault="007769E4" w:rsidP="007769E4">
            <w:pPr>
              <w:rPr>
                <w:rFonts w:ascii="Times New Roman" w:hAnsi="Times New Roman" w:cs="Times New Roman"/>
                <w:sz w:val="24"/>
              </w:rPr>
            </w:pPr>
            <w:r>
              <w:rPr>
                <w:rFonts w:ascii="Times New Roman" w:hAnsi="Times New Roman" w:cs="Times New Roman"/>
                <w:sz w:val="24"/>
              </w:rPr>
              <w:t>12. Davao (Region XI)</w:t>
            </w:r>
          </w:p>
          <w:p w:rsidR="007769E4" w:rsidRDefault="007769E4" w:rsidP="007769E4">
            <w:pPr>
              <w:rPr>
                <w:rFonts w:ascii="Times New Roman" w:hAnsi="Times New Roman" w:cs="Times New Roman"/>
                <w:sz w:val="24"/>
              </w:rPr>
            </w:pPr>
          </w:p>
          <w:p w:rsidR="007769E4" w:rsidRDefault="007769E4" w:rsidP="007769E4">
            <w:pPr>
              <w:rPr>
                <w:rFonts w:ascii="Times New Roman" w:hAnsi="Times New Roman" w:cs="Times New Roman"/>
                <w:sz w:val="24"/>
              </w:rPr>
            </w:pPr>
            <w:r>
              <w:rPr>
                <w:rFonts w:ascii="Times New Roman" w:hAnsi="Times New Roman" w:cs="Times New Roman"/>
                <w:sz w:val="24"/>
              </w:rPr>
              <w:t>13. SOCCSKSARGEN (Region XII)</w:t>
            </w:r>
          </w:p>
          <w:p w:rsidR="007769E4" w:rsidRDefault="007769E4" w:rsidP="007769E4">
            <w:pPr>
              <w:rPr>
                <w:rFonts w:ascii="Times New Roman" w:hAnsi="Times New Roman" w:cs="Times New Roman"/>
                <w:sz w:val="24"/>
              </w:rPr>
            </w:pPr>
          </w:p>
          <w:p w:rsidR="007769E4" w:rsidRDefault="007769E4" w:rsidP="007769E4">
            <w:pPr>
              <w:rPr>
                <w:rFonts w:ascii="Times New Roman" w:hAnsi="Times New Roman" w:cs="Times New Roman"/>
                <w:sz w:val="24"/>
              </w:rPr>
            </w:pPr>
            <w:r>
              <w:rPr>
                <w:rFonts w:ascii="Times New Roman" w:hAnsi="Times New Roman" w:cs="Times New Roman"/>
                <w:sz w:val="24"/>
              </w:rPr>
              <w:t>14. CARAGA Region (Region XIII)</w:t>
            </w:r>
          </w:p>
          <w:p w:rsidR="007769E4" w:rsidRDefault="007769E4" w:rsidP="007769E4">
            <w:pPr>
              <w:rPr>
                <w:rFonts w:ascii="Times New Roman" w:hAnsi="Times New Roman" w:cs="Times New Roman"/>
                <w:sz w:val="24"/>
              </w:rPr>
            </w:pPr>
          </w:p>
          <w:p w:rsidR="007769E4" w:rsidRDefault="007769E4" w:rsidP="007769E4">
            <w:pPr>
              <w:rPr>
                <w:rFonts w:ascii="Times New Roman" w:hAnsi="Times New Roman" w:cs="Times New Roman"/>
                <w:sz w:val="24"/>
              </w:rPr>
            </w:pPr>
            <w:r>
              <w:rPr>
                <w:rFonts w:ascii="Times New Roman" w:hAnsi="Times New Roman" w:cs="Times New Roman"/>
                <w:sz w:val="24"/>
              </w:rPr>
              <w:t xml:space="preserve">15. Autonomous Region of </w:t>
            </w:r>
            <w:r>
              <w:rPr>
                <w:rFonts w:ascii="Times New Roman" w:hAnsi="Times New Roman" w:cs="Times New Roman"/>
                <w:sz w:val="24"/>
              </w:rPr>
              <w:lastRenderedPageBreak/>
              <w:t>Muslim Mindanao (ARMM)</w:t>
            </w:r>
          </w:p>
          <w:p w:rsidR="007769E4" w:rsidRDefault="007769E4" w:rsidP="007769E4">
            <w:pPr>
              <w:rPr>
                <w:rFonts w:ascii="Times New Roman" w:hAnsi="Times New Roman" w:cs="Times New Roman"/>
                <w:sz w:val="24"/>
              </w:rPr>
            </w:pPr>
            <w:r>
              <w:rPr>
                <w:rFonts w:ascii="Times New Roman" w:hAnsi="Times New Roman" w:cs="Times New Roman"/>
                <w:sz w:val="24"/>
              </w:rPr>
              <w:br/>
              <w:t>16. National Capital Region (NCR)</w:t>
            </w:r>
          </w:p>
          <w:p w:rsidR="00BA4685" w:rsidRDefault="00BA4685"/>
        </w:tc>
        <w:tc>
          <w:tcPr>
            <w:tcW w:w="2070" w:type="dxa"/>
          </w:tcPr>
          <w:p w:rsidR="007769E4" w:rsidRDefault="007769E4" w:rsidP="007769E4">
            <w:pPr>
              <w:pStyle w:val="ListParagraph"/>
              <w:numPr>
                <w:ilvl w:val="0"/>
                <w:numId w:val="6"/>
              </w:numPr>
              <w:rPr>
                <w:rFonts w:ascii="Times New Roman" w:hAnsi="Times New Roman" w:cs="Times New Roman"/>
                <w:sz w:val="24"/>
              </w:rPr>
            </w:pPr>
            <w:r>
              <w:rPr>
                <w:rFonts w:ascii="Times New Roman" w:hAnsi="Times New Roman" w:cs="Times New Roman"/>
                <w:sz w:val="24"/>
              </w:rPr>
              <w:lastRenderedPageBreak/>
              <w:t>Lecture</w:t>
            </w:r>
          </w:p>
          <w:p w:rsidR="007769E4" w:rsidRDefault="007769E4" w:rsidP="007769E4">
            <w:pPr>
              <w:pStyle w:val="ListParagraph"/>
              <w:numPr>
                <w:ilvl w:val="0"/>
                <w:numId w:val="6"/>
              </w:numPr>
              <w:rPr>
                <w:rFonts w:ascii="Times New Roman" w:hAnsi="Times New Roman" w:cs="Times New Roman"/>
                <w:sz w:val="24"/>
              </w:rPr>
            </w:pPr>
            <w:r>
              <w:rPr>
                <w:rFonts w:ascii="Times New Roman" w:hAnsi="Times New Roman" w:cs="Times New Roman"/>
                <w:sz w:val="24"/>
              </w:rPr>
              <w:t>Discussion</w:t>
            </w:r>
          </w:p>
          <w:p w:rsidR="007769E4" w:rsidRDefault="007769E4" w:rsidP="007769E4">
            <w:pPr>
              <w:pStyle w:val="ListParagraph"/>
              <w:numPr>
                <w:ilvl w:val="0"/>
                <w:numId w:val="6"/>
              </w:numPr>
              <w:rPr>
                <w:rFonts w:ascii="Times New Roman" w:hAnsi="Times New Roman" w:cs="Times New Roman"/>
                <w:sz w:val="24"/>
              </w:rPr>
            </w:pPr>
            <w:r>
              <w:rPr>
                <w:rFonts w:ascii="Times New Roman" w:hAnsi="Times New Roman" w:cs="Times New Roman"/>
                <w:sz w:val="24"/>
              </w:rPr>
              <w:t>Panel</w:t>
            </w:r>
          </w:p>
          <w:p w:rsidR="007769E4" w:rsidRDefault="007769E4" w:rsidP="007769E4">
            <w:pPr>
              <w:pStyle w:val="ListParagraph"/>
              <w:numPr>
                <w:ilvl w:val="0"/>
                <w:numId w:val="6"/>
              </w:numPr>
              <w:rPr>
                <w:rFonts w:ascii="Times New Roman" w:hAnsi="Times New Roman" w:cs="Times New Roman"/>
                <w:sz w:val="24"/>
              </w:rPr>
            </w:pPr>
            <w:r>
              <w:rPr>
                <w:rFonts w:ascii="Times New Roman" w:hAnsi="Times New Roman" w:cs="Times New Roman"/>
                <w:sz w:val="24"/>
              </w:rPr>
              <w:t>Discussion</w:t>
            </w:r>
          </w:p>
          <w:p w:rsidR="00BA4685" w:rsidRDefault="00BA4685"/>
        </w:tc>
        <w:tc>
          <w:tcPr>
            <w:tcW w:w="2340" w:type="dxa"/>
          </w:tcPr>
          <w:p w:rsidR="007769E4" w:rsidRPr="00825217" w:rsidRDefault="007769E4" w:rsidP="007769E4">
            <w:pPr>
              <w:pStyle w:val="ListParagraph"/>
              <w:numPr>
                <w:ilvl w:val="0"/>
                <w:numId w:val="6"/>
              </w:numPr>
            </w:pPr>
            <w:r>
              <w:rPr>
                <w:rFonts w:ascii="Times New Roman" w:hAnsi="Times New Roman" w:cs="Times New Roman"/>
                <w:sz w:val="24"/>
              </w:rPr>
              <w:t>Recognize the importance of the writing sustained the existence of our culture</w:t>
            </w:r>
            <w:r>
              <w:rPr>
                <w:rFonts w:ascii="Times New Roman" w:hAnsi="Times New Roman" w:cs="Times New Roman"/>
                <w:sz w:val="24"/>
              </w:rPr>
              <w:t>.</w:t>
            </w:r>
          </w:p>
          <w:p w:rsidR="00825217" w:rsidRPr="007769E4" w:rsidRDefault="00825217" w:rsidP="00825217"/>
          <w:p w:rsidR="00BA4685" w:rsidRDefault="007769E4" w:rsidP="007769E4">
            <w:pPr>
              <w:pStyle w:val="ListParagraph"/>
              <w:numPr>
                <w:ilvl w:val="0"/>
                <w:numId w:val="6"/>
              </w:numPr>
            </w:pPr>
            <w:r w:rsidRPr="007769E4">
              <w:rPr>
                <w:rFonts w:ascii="Times New Roman" w:hAnsi="Times New Roman" w:cs="Times New Roman"/>
                <w:sz w:val="24"/>
              </w:rPr>
              <w:t>Give honor to those people who wrote different written literary pieces to preserve our culture.</w:t>
            </w:r>
          </w:p>
        </w:tc>
        <w:tc>
          <w:tcPr>
            <w:tcW w:w="2250" w:type="dxa"/>
          </w:tcPr>
          <w:p w:rsidR="007769E4" w:rsidRDefault="007769E4" w:rsidP="007769E4">
            <w:pPr>
              <w:pStyle w:val="ListParagraph"/>
              <w:numPr>
                <w:ilvl w:val="0"/>
                <w:numId w:val="6"/>
              </w:numPr>
              <w:rPr>
                <w:rFonts w:ascii="Times New Roman" w:hAnsi="Times New Roman" w:cs="Times New Roman"/>
                <w:sz w:val="24"/>
              </w:rPr>
            </w:pPr>
            <w:r>
              <w:rPr>
                <w:rFonts w:ascii="Times New Roman" w:hAnsi="Times New Roman" w:cs="Times New Roman"/>
                <w:sz w:val="24"/>
              </w:rPr>
              <w:t>Hand-outs</w:t>
            </w:r>
          </w:p>
          <w:p w:rsidR="007769E4" w:rsidRDefault="007769E4" w:rsidP="007769E4">
            <w:pPr>
              <w:pStyle w:val="ListParagraph"/>
              <w:numPr>
                <w:ilvl w:val="0"/>
                <w:numId w:val="6"/>
              </w:numPr>
              <w:rPr>
                <w:rFonts w:ascii="Times New Roman" w:hAnsi="Times New Roman" w:cs="Times New Roman"/>
                <w:sz w:val="24"/>
              </w:rPr>
            </w:pPr>
            <w:r>
              <w:rPr>
                <w:rFonts w:ascii="Times New Roman" w:hAnsi="Times New Roman" w:cs="Times New Roman"/>
                <w:sz w:val="24"/>
              </w:rPr>
              <w:t>PowerPoint Presentation</w:t>
            </w:r>
          </w:p>
          <w:p w:rsidR="007769E4" w:rsidRDefault="007769E4" w:rsidP="007769E4">
            <w:pPr>
              <w:pStyle w:val="ListParagraph"/>
              <w:numPr>
                <w:ilvl w:val="0"/>
                <w:numId w:val="6"/>
              </w:numPr>
              <w:rPr>
                <w:rFonts w:ascii="Times New Roman" w:hAnsi="Times New Roman" w:cs="Times New Roman"/>
                <w:sz w:val="24"/>
              </w:rPr>
            </w:pPr>
            <w:r>
              <w:rPr>
                <w:rFonts w:ascii="Times New Roman" w:hAnsi="Times New Roman" w:cs="Times New Roman"/>
                <w:sz w:val="24"/>
              </w:rPr>
              <w:t>Journals</w:t>
            </w:r>
          </w:p>
          <w:p w:rsidR="00BA4685" w:rsidRDefault="007769E4" w:rsidP="007769E4">
            <w:pPr>
              <w:pStyle w:val="ListParagraph"/>
              <w:numPr>
                <w:ilvl w:val="0"/>
                <w:numId w:val="6"/>
              </w:numPr>
            </w:pPr>
            <w:r w:rsidRPr="007769E4">
              <w:rPr>
                <w:rFonts w:ascii="Times New Roman" w:hAnsi="Times New Roman" w:cs="Times New Roman"/>
                <w:sz w:val="24"/>
              </w:rPr>
              <w:t>Still pictures</w:t>
            </w:r>
          </w:p>
        </w:tc>
        <w:tc>
          <w:tcPr>
            <w:tcW w:w="2250" w:type="dxa"/>
          </w:tcPr>
          <w:p w:rsidR="007769E4" w:rsidRDefault="007769E4" w:rsidP="007769E4">
            <w:pPr>
              <w:pStyle w:val="ListParagraph"/>
              <w:numPr>
                <w:ilvl w:val="0"/>
                <w:numId w:val="6"/>
              </w:numPr>
              <w:rPr>
                <w:rFonts w:ascii="Times New Roman" w:hAnsi="Times New Roman" w:cs="Times New Roman"/>
                <w:sz w:val="24"/>
              </w:rPr>
            </w:pPr>
            <w:r>
              <w:rPr>
                <w:rFonts w:ascii="Times New Roman" w:hAnsi="Times New Roman" w:cs="Times New Roman"/>
                <w:sz w:val="24"/>
              </w:rPr>
              <w:t>Graded Recitation</w:t>
            </w:r>
          </w:p>
          <w:p w:rsidR="007769E4" w:rsidRDefault="007769E4" w:rsidP="007769E4">
            <w:pPr>
              <w:pStyle w:val="ListParagraph"/>
              <w:numPr>
                <w:ilvl w:val="0"/>
                <w:numId w:val="6"/>
              </w:numPr>
              <w:rPr>
                <w:rFonts w:ascii="Times New Roman" w:hAnsi="Times New Roman" w:cs="Times New Roman"/>
                <w:sz w:val="24"/>
              </w:rPr>
            </w:pPr>
            <w:r>
              <w:rPr>
                <w:rFonts w:ascii="Times New Roman" w:hAnsi="Times New Roman" w:cs="Times New Roman"/>
                <w:sz w:val="24"/>
              </w:rPr>
              <w:t>Quizzes</w:t>
            </w:r>
          </w:p>
          <w:p w:rsidR="007769E4" w:rsidRDefault="007769E4" w:rsidP="007769E4">
            <w:pPr>
              <w:pStyle w:val="ListParagraph"/>
              <w:numPr>
                <w:ilvl w:val="0"/>
                <w:numId w:val="6"/>
              </w:numPr>
              <w:rPr>
                <w:rFonts w:ascii="Times New Roman" w:hAnsi="Times New Roman" w:cs="Times New Roman"/>
                <w:sz w:val="24"/>
              </w:rPr>
            </w:pPr>
            <w:r>
              <w:rPr>
                <w:rFonts w:ascii="Times New Roman" w:hAnsi="Times New Roman" w:cs="Times New Roman"/>
                <w:sz w:val="24"/>
              </w:rPr>
              <w:t>Performance outputs</w:t>
            </w:r>
          </w:p>
          <w:p w:rsidR="00BA4685" w:rsidRPr="007769E4" w:rsidRDefault="007769E4" w:rsidP="007769E4">
            <w:pPr>
              <w:pStyle w:val="ListParagraph"/>
              <w:numPr>
                <w:ilvl w:val="0"/>
                <w:numId w:val="6"/>
              </w:numPr>
              <w:rPr>
                <w:rFonts w:ascii="Times New Roman" w:hAnsi="Times New Roman" w:cs="Times New Roman"/>
              </w:rPr>
            </w:pPr>
            <w:r w:rsidRPr="007769E4">
              <w:rPr>
                <w:rFonts w:ascii="Times New Roman" w:hAnsi="Times New Roman" w:cs="Times New Roman"/>
                <w:sz w:val="24"/>
              </w:rPr>
              <w:t>Group activity</w:t>
            </w:r>
          </w:p>
          <w:p w:rsidR="007769E4" w:rsidRPr="007769E4" w:rsidRDefault="007769E4" w:rsidP="007769E4">
            <w:pPr>
              <w:pStyle w:val="ListParagraph"/>
              <w:numPr>
                <w:ilvl w:val="0"/>
                <w:numId w:val="6"/>
              </w:numPr>
              <w:rPr>
                <w:rFonts w:ascii="Times New Roman" w:hAnsi="Times New Roman" w:cs="Times New Roman"/>
                <w:sz w:val="24"/>
              </w:rPr>
            </w:pPr>
            <w:r w:rsidRPr="00AD1187">
              <w:rPr>
                <w:rFonts w:ascii="Times New Roman" w:hAnsi="Times New Roman" w:cs="Times New Roman"/>
                <w:sz w:val="24"/>
              </w:rPr>
              <w:t>Role Playing</w:t>
            </w:r>
          </w:p>
        </w:tc>
        <w:tc>
          <w:tcPr>
            <w:tcW w:w="1800" w:type="dxa"/>
          </w:tcPr>
          <w:p w:rsidR="007769E4" w:rsidRDefault="007769E4" w:rsidP="007769E4">
            <w:pPr>
              <w:jc w:val="center"/>
              <w:rPr>
                <w:rFonts w:ascii="Times New Roman" w:hAnsi="Times New Roman" w:cs="Times New Roman"/>
                <w:sz w:val="24"/>
              </w:rPr>
            </w:pPr>
            <w:r w:rsidRPr="007769E4">
              <w:rPr>
                <w:rFonts w:ascii="Times New Roman" w:hAnsi="Times New Roman" w:cs="Times New Roman"/>
                <w:sz w:val="24"/>
              </w:rPr>
              <w:t>48 hours</w:t>
            </w:r>
          </w:p>
          <w:p w:rsidR="007769E4" w:rsidRDefault="007769E4" w:rsidP="007769E4">
            <w:pPr>
              <w:jc w:val="center"/>
              <w:rPr>
                <w:rFonts w:ascii="Times New Roman" w:hAnsi="Times New Roman" w:cs="Times New Roman"/>
                <w:sz w:val="24"/>
              </w:rPr>
            </w:pPr>
          </w:p>
          <w:p w:rsidR="007769E4" w:rsidRDefault="007769E4" w:rsidP="007769E4">
            <w:pPr>
              <w:jc w:val="center"/>
              <w:rPr>
                <w:rFonts w:ascii="Times New Roman" w:hAnsi="Times New Roman" w:cs="Times New Roman"/>
              </w:rPr>
            </w:pPr>
          </w:p>
          <w:p w:rsidR="007769E4" w:rsidRDefault="007769E4" w:rsidP="007769E4">
            <w:pPr>
              <w:jc w:val="center"/>
              <w:rPr>
                <w:rFonts w:ascii="Times New Roman" w:hAnsi="Times New Roman" w:cs="Times New Roman"/>
                <w:sz w:val="24"/>
              </w:rPr>
            </w:pPr>
            <w:r>
              <w:rPr>
                <w:rFonts w:ascii="Times New Roman" w:hAnsi="Times New Roman" w:cs="Times New Roman"/>
                <w:sz w:val="24"/>
              </w:rPr>
              <w:t>3 hours</w:t>
            </w:r>
          </w:p>
          <w:p w:rsidR="007769E4" w:rsidRDefault="007769E4" w:rsidP="007769E4">
            <w:pPr>
              <w:jc w:val="center"/>
              <w:rPr>
                <w:rFonts w:ascii="Times New Roman" w:hAnsi="Times New Roman" w:cs="Times New Roman"/>
                <w:sz w:val="24"/>
              </w:rPr>
            </w:pPr>
          </w:p>
          <w:p w:rsidR="007769E4" w:rsidRDefault="007769E4" w:rsidP="007769E4">
            <w:pPr>
              <w:jc w:val="center"/>
              <w:rPr>
                <w:rFonts w:ascii="Times New Roman" w:hAnsi="Times New Roman" w:cs="Times New Roman"/>
                <w:sz w:val="24"/>
              </w:rPr>
            </w:pPr>
          </w:p>
          <w:p w:rsidR="007769E4" w:rsidRDefault="007769E4" w:rsidP="007769E4">
            <w:pPr>
              <w:jc w:val="center"/>
              <w:rPr>
                <w:rFonts w:ascii="Times New Roman" w:hAnsi="Times New Roman" w:cs="Times New Roman"/>
                <w:sz w:val="24"/>
              </w:rPr>
            </w:pPr>
          </w:p>
          <w:p w:rsidR="007769E4" w:rsidRDefault="007769E4" w:rsidP="007769E4">
            <w:pPr>
              <w:jc w:val="center"/>
              <w:rPr>
                <w:rFonts w:ascii="Times New Roman" w:hAnsi="Times New Roman" w:cs="Times New Roman"/>
                <w:sz w:val="24"/>
              </w:rPr>
            </w:pPr>
            <w:r>
              <w:rPr>
                <w:rFonts w:ascii="Times New Roman" w:hAnsi="Times New Roman" w:cs="Times New Roman"/>
                <w:sz w:val="24"/>
              </w:rPr>
              <w:t>3 hours</w:t>
            </w:r>
          </w:p>
          <w:p w:rsidR="007769E4" w:rsidRDefault="007769E4" w:rsidP="007769E4">
            <w:pPr>
              <w:jc w:val="center"/>
              <w:rPr>
                <w:rFonts w:ascii="Times New Roman" w:hAnsi="Times New Roman" w:cs="Times New Roman"/>
                <w:sz w:val="24"/>
              </w:rPr>
            </w:pPr>
          </w:p>
          <w:p w:rsidR="007769E4" w:rsidRDefault="007769E4" w:rsidP="007769E4">
            <w:pPr>
              <w:jc w:val="center"/>
              <w:rPr>
                <w:rFonts w:ascii="Times New Roman" w:hAnsi="Times New Roman" w:cs="Times New Roman"/>
                <w:sz w:val="24"/>
              </w:rPr>
            </w:pPr>
          </w:p>
          <w:p w:rsidR="007769E4" w:rsidRDefault="007769E4" w:rsidP="007769E4">
            <w:pPr>
              <w:jc w:val="center"/>
              <w:rPr>
                <w:rFonts w:ascii="Times New Roman" w:hAnsi="Times New Roman" w:cs="Times New Roman"/>
                <w:sz w:val="24"/>
              </w:rPr>
            </w:pPr>
            <w:r>
              <w:rPr>
                <w:rFonts w:ascii="Times New Roman" w:hAnsi="Times New Roman" w:cs="Times New Roman"/>
                <w:sz w:val="24"/>
              </w:rPr>
              <w:t>3 hours</w:t>
            </w:r>
          </w:p>
          <w:p w:rsidR="007769E4" w:rsidRDefault="007769E4" w:rsidP="007769E4">
            <w:pPr>
              <w:jc w:val="center"/>
              <w:rPr>
                <w:rFonts w:ascii="Times New Roman" w:hAnsi="Times New Roman" w:cs="Times New Roman"/>
                <w:sz w:val="24"/>
              </w:rPr>
            </w:pPr>
          </w:p>
          <w:p w:rsidR="007769E4" w:rsidRDefault="007769E4" w:rsidP="007769E4">
            <w:pPr>
              <w:jc w:val="center"/>
              <w:rPr>
                <w:rFonts w:ascii="Times New Roman" w:hAnsi="Times New Roman" w:cs="Times New Roman"/>
                <w:sz w:val="24"/>
              </w:rPr>
            </w:pPr>
          </w:p>
          <w:p w:rsidR="007769E4" w:rsidRDefault="00F84CA9" w:rsidP="00F84CA9">
            <w:pPr>
              <w:jc w:val="center"/>
              <w:rPr>
                <w:rFonts w:ascii="Times New Roman" w:hAnsi="Times New Roman" w:cs="Times New Roman"/>
                <w:sz w:val="24"/>
              </w:rPr>
            </w:pPr>
            <w:r>
              <w:rPr>
                <w:rFonts w:ascii="Times New Roman" w:hAnsi="Times New Roman" w:cs="Times New Roman"/>
                <w:sz w:val="24"/>
              </w:rPr>
              <w:t>3 hours</w:t>
            </w:r>
          </w:p>
          <w:p w:rsidR="00F84CA9" w:rsidRDefault="00F84CA9" w:rsidP="00F84CA9">
            <w:pPr>
              <w:jc w:val="center"/>
              <w:rPr>
                <w:rFonts w:ascii="Times New Roman" w:hAnsi="Times New Roman" w:cs="Times New Roman"/>
                <w:sz w:val="24"/>
              </w:rPr>
            </w:pPr>
          </w:p>
          <w:p w:rsidR="00F84CA9" w:rsidRDefault="00F84CA9" w:rsidP="00F84CA9">
            <w:pPr>
              <w:jc w:val="center"/>
              <w:rPr>
                <w:rFonts w:ascii="Times New Roman" w:hAnsi="Times New Roman" w:cs="Times New Roman"/>
                <w:sz w:val="24"/>
              </w:rPr>
            </w:pPr>
            <w:r>
              <w:rPr>
                <w:rFonts w:ascii="Times New Roman" w:hAnsi="Times New Roman" w:cs="Times New Roman"/>
                <w:sz w:val="24"/>
              </w:rPr>
              <w:t>3 hours</w:t>
            </w:r>
          </w:p>
          <w:p w:rsidR="00F84CA9" w:rsidRDefault="00F84CA9" w:rsidP="00F84CA9">
            <w:pPr>
              <w:jc w:val="center"/>
              <w:rPr>
                <w:rFonts w:ascii="Times New Roman" w:hAnsi="Times New Roman" w:cs="Times New Roman"/>
                <w:sz w:val="24"/>
              </w:rPr>
            </w:pPr>
          </w:p>
          <w:p w:rsidR="00F84CA9" w:rsidRDefault="00F84CA9" w:rsidP="00F84CA9">
            <w:pPr>
              <w:jc w:val="center"/>
              <w:rPr>
                <w:rFonts w:ascii="Times New Roman" w:hAnsi="Times New Roman" w:cs="Times New Roman"/>
                <w:sz w:val="24"/>
              </w:rPr>
            </w:pPr>
          </w:p>
          <w:p w:rsidR="00F84CA9" w:rsidRDefault="00F84CA9" w:rsidP="00F84CA9">
            <w:pPr>
              <w:jc w:val="center"/>
              <w:rPr>
                <w:rFonts w:ascii="Times New Roman" w:hAnsi="Times New Roman" w:cs="Times New Roman"/>
                <w:sz w:val="24"/>
              </w:rPr>
            </w:pPr>
            <w:r>
              <w:rPr>
                <w:rFonts w:ascii="Times New Roman" w:hAnsi="Times New Roman" w:cs="Times New Roman"/>
                <w:sz w:val="24"/>
              </w:rPr>
              <w:t>3 hours</w:t>
            </w:r>
          </w:p>
          <w:p w:rsidR="00F84CA9" w:rsidRDefault="00F84CA9" w:rsidP="00F84CA9">
            <w:pPr>
              <w:jc w:val="center"/>
              <w:rPr>
                <w:rFonts w:ascii="Times New Roman" w:hAnsi="Times New Roman" w:cs="Times New Roman"/>
                <w:sz w:val="24"/>
              </w:rPr>
            </w:pPr>
          </w:p>
          <w:p w:rsidR="00F84CA9" w:rsidRDefault="00F84CA9" w:rsidP="00F84CA9">
            <w:pPr>
              <w:jc w:val="center"/>
              <w:rPr>
                <w:rFonts w:ascii="Times New Roman" w:hAnsi="Times New Roman" w:cs="Times New Roman"/>
                <w:sz w:val="24"/>
              </w:rPr>
            </w:pPr>
          </w:p>
          <w:p w:rsidR="00F84CA9" w:rsidRDefault="00F84CA9" w:rsidP="00F84CA9">
            <w:pPr>
              <w:jc w:val="center"/>
              <w:rPr>
                <w:rFonts w:ascii="Times New Roman" w:hAnsi="Times New Roman" w:cs="Times New Roman"/>
                <w:sz w:val="24"/>
              </w:rPr>
            </w:pPr>
            <w:r>
              <w:rPr>
                <w:rFonts w:ascii="Times New Roman" w:hAnsi="Times New Roman" w:cs="Times New Roman"/>
                <w:sz w:val="24"/>
              </w:rPr>
              <w:t>3 hours</w:t>
            </w:r>
          </w:p>
          <w:p w:rsidR="00F84CA9" w:rsidRDefault="00F84CA9" w:rsidP="00F84CA9">
            <w:pPr>
              <w:jc w:val="center"/>
              <w:rPr>
                <w:rFonts w:ascii="Times New Roman" w:hAnsi="Times New Roman" w:cs="Times New Roman"/>
                <w:sz w:val="24"/>
              </w:rPr>
            </w:pPr>
          </w:p>
          <w:p w:rsidR="00F84CA9" w:rsidRDefault="00F84CA9" w:rsidP="00F84CA9">
            <w:pPr>
              <w:jc w:val="center"/>
              <w:rPr>
                <w:rFonts w:ascii="Times New Roman" w:hAnsi="Times New Roman" w:cs="Times New Roman"/>
                <w:sz w:val="24"/>
              </w:rPr>
            </w:pPr>
            <w:r>
              <w:rPr>
                <w:rFonts w:ascii="Times New Roman" w:hAnsi="Times New Roman" w:cs="Times New Roman"/>
                <w:sz w:val="24"/>
              </w:rPr>
              <w:t>3 hours</w:t>
            </w:r>
          </w:p>
          <w:p w:rsidR="00F84CA9" w:rsidRDefault="00F84CA9" w:rsidP="00F84CA9">
            <w:pPr>
              <w:jc w:val="center"/>
              <w:rPr>
                <w:rFonts w:ascii="Times New Roman" w:hAnsi="Times New Roman" w:cs="Times New Roman"/>
                <w:sz w:val="24"/>
              </w:rPr>
            </w:pPr>
          </w:p>
          <w:p w:rsidR="00F84CA9" w:rsidRDefault="00F84CA9" w:rsidP="00F84CA9">
            <w:pPr>
              <w:jc w:val="center"/>
              <w:rPr>
                <w:rFonts w:ascii="Times New Roman" w:hAnsi="Times New Roman" w:cs="Times New Roman"/>
                <w:sz w:val="24"/>
              </w:rPr>
            </w:pPr>
          </w:p>
          <w:p w:rsidR="00F84CA9" w:rsidRDefault="00F84CA9" w:rsidP="00F84CA9">
            <w:pPr>
              <w:jc w:val="center"/>
              <w:rPr>
                <w:rFonts w:ascii="Times New Roman" w:hAnsi="Times New Roman" w:cs="Times New Roman"/>
                <w:sz w:val="24"/>
              </w:rPr>
            </w:pPr>
            <w:r>
              <w:rPr>
                <w:rFonts w:ascii="Times New Roman" w:hAnsi="Times New Roman" w:cs="Times New Roman"/>
                <w:sz w:val="24"/>
              </w:rPr>
              <w:t>3 hours</w:t>
            </w:r>
          </w:p>
          <w:p w:rsidR="00F84CA9" w:rsidRDefault="00F84CA9" w:rsidP="00F84CA9">
            <w:pPr>
              <w:jc w:val="center"/>
              <w:rPr>
                <w:rFonts w:ascii="Times New Roman" w:hAnsi="Times New Roman" w:cs="Times New Roman"/>
                <w:sz w:val="24"/>
              </w:rPr>
            </w:pPr>
          </w:p>
          <w:p w:rsidR="00F84CA9" w:rsidRDefault="00F84CA9" w:rsidP="00F84CA9">
            <w:pPr>
              <w:jc w:val="center"/>
              <w:rPr>
                <w:rFonts w:ascii="Times New Roman" w:hAnsi="Times New Roman" w:cs="Times New Roman"/>
                <w:sz w:val="24"/>
              </w:rPr>
            </w:pPr>
          </w:p>
          <w:p w:rsidR="00F84CA9" w:rsidRDefault="00F84CA9" w:rsidP="00F84CA9">
            <w:pPr>
              <w:jc w:val="center"/>
              <w:rPr>
                <w:rFonts w:ascii="Times New Roman" w:hAnsi="Times New Roman" w:cs="Times New Roman"/>
                <w:sz w:val="24"/>
              </w:rPr>
            </w:pPr>
            <w:r>
              <w:rPr>
                <w:rFonts w:ascii="Times New Roman" w:hAnsi="Times New Roman" w:cs="Times New Roman"/>
                <w:sz w:val="24"/>
              </w:rPr>
              <w:t>3 hours</w:t>
            </w:r>
          </w:p>
          <w:p w:rsidR="00F84CA9" w:rsidRDefault="00F84CA9" w:rsidP="00F84CA9">
            <w:pPr>
              <w:jc w:val="center"/>
              <w:rPr>
                <w:rFonts w:ascii="Times New Roman" w:hAnsi="Times New Roman" w:cs="Times New Roman"/>
                <w:sz w:val="24"/>
              </w:rPr>
            </w:pPr>
          </w:p>
          <w:p w:rsidR="00F84CA9" w:rsidRDefault="00F84CA9" w:rsidP="00F84CA9">
            <w:pPr>
              <w:jc w:val="center"/>
              <w:rPr>
                <w:rFonts w:ascii="Times New Roman" w:hAnsi="Times New Roman" w:cs="Times New Roman"/>
                <w:sz w:val="24"/>
              </w:rPr>
            </w:pPr>
          </w:p>
          <w:p w:rsidR="00F84CA9" w:rsidRDefault="00F84CA9" w:rsidP="00F84CA9">
            <w:pPr>
              <w:jc w:val="center"/>
              <w:rPr>
                <w:rFonts w:ascii="Times New Roman" w:hAnsi="Times New Roman" w:cs="Times New Roman"/>
                <w:sz w:val="24"/>
              </w:rPr>
            </w:pPr>
            <w:r>
              <w:rPr>
                <w:rFonts w:ascii="Times New Roman" w:hAnsi="Times New Roman" w:cs="Times New Roman"/>
                <w:sz w:val="24"/>
              </w:rPr>
              <w:t>3 hours</w:t>
            </w:r>
          </w:p>
          <w:p w:rsidR="00F84CA9" w:rsidRDefault="00F84CA9" w:rsidP="00F84CA9">
            <w:pPr>
              <w:jc w:val="center"/>
              <w:rPr>
                <w:rFonts w:ascii="Times New Roman" w:hAnsi="Times New Roman" w:cs="Times New Roman"/>
                <w:sz w:val="24"/>
              </w:rPr>
            </w:pPr>
          </w:p>
          <w:p w:rsidR="00F84CA9" w:rsidRDefault="00F84CA9" w:rsidP="00F84CA9">
            <w:pPr>
              <w:jc w:val="center"/>
              <w:rPr>
                <w:rFonts w:ascii="Times New Roman" w:hAnsi="Times New Roman" w:cs="Times New Roman"/>
                <w:sz w:val="24"/>
              </w:rPr>
            </w:pPr>
          </w:p>
          <w:p w:rsidR="00F84CA9" w:rsidRDefault="00F84CA9" w:rsidP="00F84CA9">
            <w:pPr>
              <w:jc w:val="center"/>
              <w:rPr>
                <w:rFonts w:ascii="Times New Roman" w:hAnsi="Times New Roman" w:cs="Times New Roman"/>
                <w:sz w:val="24"/>
              </w:rPr>
            </w:pPr>
            <w:r>
              <w:rPr>
                <w:rFonts w:ascii="Times New Roman" w:hAnsi="Times New Roman" w:cs="Times New Roman"/>
                <w:sz w:val="24"/>
              </w:rPr>
              <w:t>3 hours</w:t>
            </w:r>
          </w:p>
          <w:p w:rsidR="00F84CA9" w:rsidRDefault="00F84CA9" w:rsidP="00F84CA9">
            <w:pPr>
              <w:jc w:val="center"/>
              <w:rPr>
                <w:rFonts w:ascii="Times New Roman" w:hAnsi="Times New Roman" w:cs="Times New Roman"/>
                <w:sz w:val="24"/>
              </w:rPr>
            </w:pPr>
          </w:p>
          <w:p w:rsidR="00F84CA9" w:rsidRDefault="00F84CA9" w:rsidP="00F84CA9">
            <w:pPr>
              <w:jc w:val="center"/>
              <w:rPr>
                <w:rFonts w:ascii="Times New Roman" w:hAnsi="Times New Roman" w:cs="Times New Roman"/>
                <w:sz w:val="24"/>
              </w:rPr>
            </w:pPr>
          </w:p>
          <w:p w:rsidR="00F84CA9" w:rsidRDefault="00F84CA9" w:rsidP="00F84CA9">
            <w:pPr>
              <w:jc w:val="center"/>
              <w:rPr>
                <w:rFonts w:ascii="Times New Roman" w:hAnsi="Times New Roman" w:cs="Times New Roman"/>
                <w:sz w:val="24"/>
              </w:rPr>
            </w:pPr>
            <w:r>
              <w:rPr>
                <w:rFonts w:ascii="Times New Roman" w:hAnsi="Times New Roman" w:cs="Times New Roman"/>
                <w:sz w:val="24"/>
              </w:rPr>
              <w:t>3 hours</w:t>
            </w:r>
          </w:p>
          <w:p w:rsidR="00F84CA9" w:rsidRDefault="00F84CA9" w:rsidP="00F84CA9">
            <w:pPr>
              <w:jc w:val="center"/>
              <w:rPr>
                <w:rFonts w:ascii="Times New Roman" w:hAnsi="Times New Roman" w:cs="Times New Roman"/>
                <w:sz w:val="24"/>
              </w:rPr>
            </w:pPr>
          </w:p>
          <w:p w:rsidR="00F84CA9" w:rsidRDefault="00F84CA9" w:rsidP="00F84CA9">
            <w:pPr>
              <w:jc w:val="center"/>
              <w:rPr>
                <w:rFonts w:ascii="Times New Roman" w:hAnsi="Times New Roman" w:cs="Times New Roman"/>
                <w:sz w:val="24"/>
              </w:rPr>
            </w:pPr>
            <w:r>
              <w:rPr>
                <w:rFonts w:ascii="Times New Roman" w:hAnsi="Times New Roman" w:cs="Times New Roman"/>
                <w:sz w:val="24"/>
              </w:rPr>
              <w:t>3 hours</w:t>
            </w:r>
          </w:p>
          <w:p w:rsidR="00F84CA9" w:rsidRDefault="00F84CA9" w:rsidP="00F84CA9">
            <w:pPr>
              <w:jc w:val="center"/>
              <w:rPr>
                <w:rFonts w:ascii="Times New Roman" w:hAnsi="Times New Roman" w:cs="Times New Roman"/>
                <w:sz w:val="24"/>
              </w:rPr>
            </w:pPr>
          </w:p>
          <w:p w:rsidR="00F84CA9" w:rsidRDefault="00F84CA9" w:rsidP="00F84CA9">
            <w:pPr>
              <w:jc w:val="center"/>
              <w:rPr>
                <w:rFonts w:ascii="Times New Roman" w:hAnsi="Times New Roman" w:cs="Times New Roman"/>
                <w:sz w:val="24"/>
              </w:rPr>
            </w:pPr>
          </w:p>
          <w:p w:rsidR="00F84CA9" w:rsidRDefault="00F84CA9" w:rsidP="00F84CA9">
            <w:pPr>
              <w:jc w:val="center"/>
              <w:rPr>
                <w:rFonts w:ascii="Times New Roman" w:hAnsi="Times New Roman" w:cs="Times New Roman"/>
                <w:sz w:val="24"/>
              </w:rPr>
            </w:pPr>
            <w:r>
              <w:rPr>
                <w:rFonts w:ascii="Times New Roman" w:hAnsi="Times New Roman" w:cs="Times New Roman"/>
                <w:sz w:val="24"/>
              </w:rPr>
              <w:t>3 hours</w:t>
            </w:r>
          </w:p>
          <w:p w:rsidR="00F84CA9" w:rsidRDefault="00F84CA9" w:rsidP="00F84CA9">
            <w:pPr>
              <w:jc w:val="center"/>
              <w:rPr>
                <w:rFonts w:ascii="Times New Roman" w:hAnsi="Times New Roman" w:cs="Times New Roman"/>
                <w:sz w:val="24"/>
              </w:rPr>
            </w:pPr>
          </w:p>
          <w:p w:rsidR="00F84CA9" w:rsidRDefault="00F84CA9" w:rsidP="00F84CA9">
            <w:pPr>
              <w:jc w:val="center"/>
              <w:rPr>
                <w:rFonts w:ascii="Times New Roman" w:hAnsi="Times New Roman" w:cs="Times New Roman"/>
                <w:sz w:val="24"/>
              </w:rPr>
            </w:pPr>
          </w:p>
          <w:p w:rsidR="00F84CA9" w:rsidRDefault="00F84CA9" w:rsidP="00F84CA9">
            <w:pPr>
              <w:jc w:val="center"/>
              <w:rPr>
                <w:rFonts w:ascii="Times New Roman" w:hAnsi="Times New Roman" w:cs="Times New Roman"/>
                <w:sz w:val="24"/>
              </w:rPr>
            </w:pPr>
            <w:r>
              <w:rPr>
                <w:rFonts w:ascii="Times New Roman" w:hAnsi="Times New Roman" w:cs="Times New Roman"/>
                <w:sz w:val="24"/>
              </w:rPr>
              <w:t>3 hours</w:t>
            </w:r>
          </w:p>
          <w:p w:rsidR="00F84CA9" w:rsidRDefault="00F84CA9" w:rsidP="00F84CA9">
            <w:pPr>
              <w:jc w:val="center"/>
              <w:rPr>
                <w:rFonts w:ascii="Times New Roman" w:hAnsi="Times New Roman" w:cs="Times New Roman"/>
                <w:sz w:val="24"/>
              </w:rPr>
            </w:pPr>
            <w:r>
              <w:rPr>
                <w:rFonts w:ascii="Times New Roman" w:hAnsi="Times New Roman" w:cs="Times New Roman"/>
                <w:sz w:val="24"/>
              </w:rPr>
              <w:lastRenderedPageBreak/>
              <w:t>3 hours</w:t>
            </w:r>
          </w:p>
          <w:p w:rsidR="00F84CA9" w:rsidRDefault="00F84CA9" w:rsidP="00F84CA9">
            <w:pPr>
              <w:jc w:val="center"/>
              <w:rPr>
                <w:rFonts w:ascii="Times New Roman" w:hAnsi="Times New Roman" w:cs="Times New Roman"/>
                <w:sz w:val="24"/>
              </w:rPr>
            </w:pPr>
          </w:p>
          <w:p w:rsidR="00F84CA9" w:rsidRDefault="00F84CA9" w:rsidP="00F84CA9">
            <w:pPr>
              <w:jc w:val="center"/>
              <w:rPr>
                <w:rFonts w:ascii="Times New Roman" w:hAnsi="Times New Roman" w:cs="Times New Roman"/>
                <w:sz w:val="24"/>
              </w:rPr>
            </w:pPr>
          </w:p>
          <w:p w:rsidR="00F84CA9" w:rsidRPr="007769E4" w:rsidRDefault="00F84CA9" w:rsidP="00F84CA9">
            <w:pPr>
              <w:jc w:val="center"/>
              <w:rPr>
                <w:rFonts w:ascii="Times New Roman" w:hAnsi="Times New Roman" w:cs="Times New Roman"/>
                <w:sz w:val="24"/>
              </w:rPr>
            </w:pPr>
            <w:r>
              <w:rPr>
                <w:rFonts w:ascii="Times New Roman" w:hAnsi="Times New Roman" w:cs="Times New Roman"/>
                <w:sz w:val="24"/>
              </w:rPr>
              <w:t>3 hours</w:t>
            </w:r>
          </w:p>
        </w:tc>
      </w:tr>
      <w:tr w:rsidR="00BA4685" w:rsidTr="007769E4">
        <w:tc>
          <w:tcPr>
            <w:tcW w:w="2358" w:type="dxa"/>
          </w:tcPr>
          <w:p w:rsidR="00BA4685" w:rsidRDefault="00BA4685"/>
        </w:tc>
        <w:tc>
          <w:tcPr>
            <w:tcW w:w="2880" w:type="dxa"/>
          </w:tcPr>
          <w:p w:rsidR="00BA4685" w:rsidRDefault="00BA4685"/>
        </w:tc>
        <w:tc>
          <w:tcPr>
            <w:tcW w:w="2070" w:type="dxa"/>
          </w:tcPr>
          <w:p w:rsidR="00BA4685" w:rsidRDefault="00BA4685"/>
        </w:tc>
        <w:tc>
          <w:tcPr>
            <w:tcW w:w="2340" w:type="dxa"/>
          </w:tcPr>
          <w:p w:rsidR="00BA4685" w:rsidRDefault="00BA4685"/>
        </w:tc>
        <w:tc>
          <w:tcPr>
            <w:tcW w:w="2250" w:type="dxa"/>
          </w:tcPr>
          <w:p w:rsidR="00BA4685" w:rsidRDefault="00BA4685"/>
        </w:tc>
        <w:tc>
          <w:tcPr>
            <w:tcW w:w="2250" w:type="dxa"/>
          </w:tcPr>
          <w:p w:rsidR="00BA4685" w:rsidRDefault="00BA4685"/>
        </w:tc>
        <w:tc>
          <w:tcPr>
            <w:tcW w:w="1800" w:type="dxa"/>
          </w:tcPr>
          <w:p w:rsidR="00BA4685" w:rsidRDefault="00BA4685"/>
        </w:tc>
      </w:tr>
    </w:tbl>
    <w:p w:rsidR="00BA4685" w:rsidRDefault="00BA4685"/>
    <w:sectPr w:rsidR="00BA4685" w:rsidSect="00BA4685">
      <w:pgSz w:w="18720" w:h="1152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685" w:rsidRDefault="00BA4685" w:rsidP="00BA4685">
      <w:pPr>
        <w:spacing w:after="0" w:line="240" w:lineRule="auto"/>
      </w:pPr>
      <w:r>
        <w:separator/>
      </w:r>
    </w:p>
  </w:endnote>
  <w:endnote w:type="continuationSeparator" w:id="0">
    <w:p w:rsidR="00BA4685" w:rsidRDefault="00BA4685" w:rsidP="00BA46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685" w:rsidRDefault="00BA4685" w:rsidP="00BA4685">
      <w:pPr>
        <w:spacing w:after="0" w:line="240" w:lineRule="auto"/>
      </w:pPr>
      <w:r>
        <w:separator/>
      </w:r>
    </w:p>
  </w:footnote>
  <w:footnote w:type="continuationSeparator" w:id="0">
    <w:p w:rsidR="00BA4685" w:rsidRDefault="00BA4685" w:rsidP="00BA46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75906"/>
    <w:multiLevelType w:val="hybridMultilevel"/>
    <w:tmpl w:val="0C22D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A70FF9"/>
    <w:multiLevelType w:val="hybridMultilevel"/>
    <w:tmpl w:val="24123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A04CA1"/>
    <w:multiLevelType w:val="hybridMultilevel"/>
    <w:tmpl w:val="5E684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EB6C44"/>
    <w:multiLevelType w:val="hybridMultilevel"/>
    <w:tmpl w:val="64A23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5A4B45"/>
    <w:multiLevelType w:val="hybridMultilevel"/>
    <w:tmpl w:val="DC203AE2"/>
    <w:lvl w:ilvl="0" w:tplc="0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nsid w:val="785101CB"/>
    <w:multiLevelType w:val="hybridMultilevel"/>
    <w:tmpl w:val="5D701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685"/>
    <w:rsid w:val="000A6265"/>
    <w:rsid w:val="007769E4"/>
    <w:rsid w:val="00825217"/>
    <w:rsid w:val="00BA4685"/>
    <w:rsid w:val="00BD5C51"/>
    <w:rsid w:val="00F84CA9"/>
    <w:rsid w:val="00FB7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46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A46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4685"/>
  </w:style>
  <w:style w:type="paragraph" w:styleId="Footer">
    <w:name w:val="footer"/>
    <w:basedOn w:val="Normal"/>
    <w:link w:val="FooterChar"/>
    <w:uiPriority w:val="99"/>
    <w:unhideWhenUsed/>
    <w:rsid w:val="00BA46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4685"/>
  </w:style>
  <w:style w:type="paragraph" w:styleId="ListParagraph">
    <w:name w:val="List Paragraph"/>
    <w:basedOn w:val="Normal"/>
    <w:uiPriority w:val="34"/>
    <w:qFormat/>
    <w:rsid w:val="00BA4685"/>
    <w:pPr>
      <w:ind w:left="720"/>
      <w:contextualSpacing/>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46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A46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4685"/>
  </w:style>
  <w:style w:type="paragraph" w:styleId="Footer">
    <w:name w:val="footer"/>
    <w:basedOn w:val="Normal"/>
    <w:link w:val="FooterChar"/>
    <w:uiPriority w:val="99"/>
    <w:unhideWhenUsed/>
    <w:rsid w:val="00BA46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4685"/>
  </w:style>
  <w:style w:type="paragraph" w:styleId="ListParagraph">
    <w:name w:val="List Paragraph"/>
    <w:basedOn w:val="Normal"/>
    <w:uiPriority w:val="34"/>
    <w:qFormat/>
    <w:rsid w:val="00BA4685"/>
    <w:pPr>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9EAE9-4F87-4E64-A68D-84A3AC978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433</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2013-08-29T21:58:00Z</dcterms:created>
  <dcterms:modified xsi:type="dcterms:W3CDTF">2013-08-29T21:58:00Z</dcterms:modified>
</cp:coreProperties>
</file>